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10" w:rsidRPr="000802F9" w:rsidRDefault="00EB2410" w:rsidP="001D2369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2F9">
        <w:rPr>
          <w:rFonts w:ascii="Times New Roman" w:hAnsi="Times New Roman" w:cs="Times New Roman"/>
          <w:b/>
          <w:sz w:val="32"/>
          <w:szCs w:val="32"/>
        </w:rPr>
        <w:t>Справка  по результатам мониторинга достижения детьми планируемых результатов освоения программы</w:t>
      </w:r>
    </w:p>
    <w:p w:rsidR="0039311D" w:rsidRPr="000802F9" w:rsidRDefault="0039311D" w:rsidP="001D2369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2F9">
        <w:rPr>
          <w:rFonts w:ascii="Times New Roman" w:hAnsi="Times New Roman" w:cs="Times New Roman"/>
          <w:b/>
          <w:sz w:val="32"/>
          <w:szCs w:val="32"/>
        </w:rPr>
        <w:t xml:space="preserve"> «Юный эколог» С.Н Николаевой</w:t>
      </w:r>
    </w:p>
    <w:p w:rsidR="00B431BB" w:rsidRPr="00B431BB" w:rsidRDefault="00783950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09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0924">
        <w:rPr>
          <w:rFonts w:ascii="Times New Roman" w:hAnsi="Times New Roman" w:cs="Times New Roman"/>
          <w:sz w:val="28"/>
          <w:szCs w:val="28"/>
        </w:rPr>
        <w:t>26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0924">
        <w:rPr>
          <w:rFonts w:ascii="Times New Roman" w:hAnsi="Times New Roman" w:cs="Times New Roman"/>
          <w:sz w:val="28"/>
          <w:szCs w:val="28"/>
        </w:rPr>
        <w:t>20</w:t>
      </w:r>
      <w:r w:rsidR="0039311D" w:rsidRPr="00B431BB">
        <w:rPr>
          <w:rFonts w:ascii="Times New Roman" w:hAnsi="Times New Roman" w:cs="Times New Roman"/>
          <w:sz w:val="28"/>
          <w:szCs w:val="28"/>
        </w:rPr>
        <w:t xml:space="preserve"> г. был проведен мониторинг</w:t>
      </w:r>
      <w:r w:rsidR="001D2369" w:rsidRPr="00B431BB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B517C5" w:rsidRPr="00B431BB">
        <w:rPr>
          <w:rFonts w:ascii="Times New Roman" w:hAnsi="Times New Roman" w:cs="Times New Roman"/>
          <w:sz w:val="28"/>
          <w:szCs w:val="28"/>
        </w:rPr>
        <w:t xml:space="preserve">и знаний воспитанников на конец </w:t>
      </w:r>
      <w:r w:rsidR="001D2369" w:rsidRPr="00B431B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proofErr w:type="gramStart"/>
      <w:r w:rsidR="0039311D" w:rsidRPr="00B431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311D" w:rsidRPr="00B431BB" w:rsidRDefault="00783950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4</w:t>
      </w:r>
      <w:r w:rsidR="00BC0924">
        <w:rPr>
          <w:rFonts w:ascii="Times New Roman" w:hAnsi="Times New Roman" w:cs="Times New Roman"/>
          <w:sz w:val="28"/>
          <w:szCs w:val="28"/>
        </w:rPr>
        <w:t>5 детей</w:t>
      </w:r>
      <w:r w:rsidR="00B431BB" w:rsidRPr="00B431BB">
        <w:rPr>
          <w:rFonts w:ascii="Times New Roman" w:hAnsi="Times New Roman" w:cs="Times New Roman"/>
          <w:sz w:val="28"/>
          <w:szCs w:val="28"/>
        </w:rPr>
        <w:t xml:space="preserve"> в возрасте от 3 до 7 лет. </w:t>
      </w:r>
    </w:p>
    <w:p w:rsidR="00B431BB" w:rsidRPr="00B431BB" w:rsidRDefault="00B431BB" w:rsidP="003478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1BB">
        <w:rPr>
          <w:rFonts w:ascii="Times New Roman" w:hAnsi="Times New Roman" w:cs="Times New Roman"/>
          <w:sz w:val="28"/>
          <w:szCs w:val="28"/>
        </w:rPr>
        <w:t>Продиагностировано</w:t>
      </w:r>
      <w:proofErr w:type="spellEnd"/>
      <w:r w:rsidRPr="00B431BB">
        <w:rPr>
          <w:rFonts w:ascii="Times New Roman" w:hAnsi="Times New Roman" w:cs="Times New Roman"/>
          <w:sz w:val="28"/>
          <w:szCs w:val="28"/>
        </w:rPr>
        <w:t xml:space="preserve"> </w:t>
      </w:r>
      <w:r w:rsidR="00BC092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2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431BB" w:rsidRPr="00B431BB" w:rsidRDefault="00B431BB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9311D" w:rsidRPr="00B431BB" w:rsidRDefault="0039311D" w:rsidP="003478C6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431BB">
        <w:rPr>
          <w:rFonts w:ascii="Times New Roman" w:eastAsia="Times New Roman" w:hAnsi="Times New Roman" w:cs="Times New Roman"/>
          <w:sz w:val="28"/>
          <w:szCs w:val="28"/>
          <w:u w:val="single"/>
        </w:rPr>
        <w:t>Цель обследования</w:t>
      </w:r>
      <w:r w:rsidRPr="00B431BB">
        <w:rPr>
          <w:rFonts w:ascii="Times New Roman" w:eastAsia="Times New Roman" w:hAnsi="Times New Roman" w:cs="Times New Roman"/>
          <w:sz w:val="28"/>
          <w:szCs w:val="28"/>
        </w:rPr>
        <w:t xml:space="preserve"> – выявление уровня развития каждого ребёнка и группы в целом на </w:t>
      </w:r>
      <w:r w:rsidR="00B517C5" w:rsidRPr="00B431BB">
        <w:rPr>
          <w:rFonts w:ascii="Times New Roman" w:eastAsia="Times New Roman" w:hAnsi="Times New Roman" w:cs="Times New Roman"/>
          <w:sz w:val="28"/>
          <w:szCs w:val="28"/>
        </w:rPr>
        <w:t xml:space="preserve"> конец</w:t>
      </w:r>
      <w:r w:rsidRPr="00B431BB">
        <w:rPr>
          <w:rFonts w:ascii="Times New Roman" w:eastAsia="Times New Roman" w:hAnsi="Times New Roman" w:cs="Times New Roman"/>
          <w:sz w:val="28"/>
          <w:szCs w:val="28"/>
        </w:rPr>
        <w:t xml:space="preserve">  учебного года</w:t>
      </w:r>
      <w:proofErr w:type="gramStart"/>
      <w:r w:rsidRPr="00B431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D2369" w:rsidRPr="00B431BB" w:rsidRDefault="001D2369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 проводился </w:t>
      </w:r>
      <w:r w:rsidR="00BC0924">
        <w:rPr>
          <w:rFonts w:ascii="Times New Roman" w:hAnsi="Times New Roman" w:cs="Times New Roman"/>
          <w:sz w:val="28"/>
          <w:szCs w:val="28"/>
        </w:rPr>
        <w:t>воспитателем экологического</w:t>
      </w:r>
      <w:r w:rsidRPr="00B431BB">
        <w:rPr>
          <w:rFonts w:ascii="Times New Roman" w:hAnsi="Times New Roman" w:cs="Times New Roman"/>
          <w:sz w:val="28"/>
          <w:szCs w:val="28"/>
        </w:rPr>
        <w:t xml:space="preserve"> образования, основывался на анализе, наблюдениях и в процессе индивидуальной работы с детьми 3 – 7 лет. </w:t>
      </w:r>
    </w:p>
    <w:p w:rsidR="001D2369" w:rsidRPr="00B431BB" w:rsidRDefault="001D2369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Мониторинг был направлен на решение целого ряда взаимосвязанных </w:t>
      </w:r>
      <w:r w:rsidRPr="004E794A"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1D2369" w:rsidRPr="00B431BB" w:rsidRDefault="001D2369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- выявить,  насколько развиты </w:t>
      </w:r>
      <w:r w:rsidRPr="00B431BB">
        <w:rPr>
          <w:rFonts w:ascii="Times New Roman" w:hAnsi="Times New Roman" w:cs="Times New Roman"/>
          <w:spacing w:val="-6"/>
          <w:sz w:val="28"/>
          <w:szCs w:val="28"/>
        </w:rPr>
        <w:t xml:space="preserve"> умение </w:t>
      </w:r>
      <w:r w:rsidRPr="00B431BB">
        <w:rPr>
          <w:rFonts w:ascii="Times New Roman" w:hAnsi="Times New Roman" w:cs="Times New Roman"/>
          <w:spacing w:val="-5"/>
          <w:sz w:val="28"/>
          <w:szCs w:val="28"/>
        </w:rPr>
        <w:t xml:space="preserve">наблюдать, описывать, строить предположения и предлагать способы их </w:t>
      </w:r>
      <w:r w:rsidRPr="00B431BB">
        <w:rPr>
          <w:rFonts w:ascii="Times New Roman" w:hAnsi="Times New Roman" w:cs="Times New Roman"/>
          <w:sz w:val="28"/>
          <w:szCs w:val="28"/>
        </w:rPr>
        <w:t>проверки, находить причинно - следственные связи;</w:t>
      </w:r>
    </w:p>
    <w:p w:rsidR="001D2369" w:rsidRPr="00B431BB" w:rsidRDefault="001D2369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 какова степень    трудовых навыков и умений по уходу за живыми объектами;</w:t>
      </w:r>
    </w:p>
    <w:p w:rsidR="001D2369" w:rsidRPr="00B431BB" w:rsidRDefault="001D2369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 в какой степени у ребенка  сформированы  разные виды отношения к природе (природоохранное, гуманное, эстетическое, познавательное).</w:t>
      </w:r>
    </w:p>
    <w:p w:rsidR="001D2369" w:rsidRPr="00B431BB" w:rsidRDefault="001D2369" w:rsidP="003478C6">
      <w:pPr>
        <w:pStyle w:val="a4"/>
        <w:shd w:val="clear" w:color="auto" w:fill="FFFFFF"/>
        <w:tabs>
          <w:tab w:val="left" w:pos="14317"/>
        </w:tabs>
        <w:ind w:right="283"/>
        <w:rPr>
          <w:sz w:val="28"/>
          <w:szCs w:val="28"/>
        </w:rPr>
      </w:pPr>
      <w:r w:rsidRPr="00B431BB">
        <w:rPr>
          <w:sz w:val="28"/>
          <w:szCs w:val="28"/>
        </w:rPr>
        <w:t>Диагностика  знаний  осуществлялась  на примере тех объектов и явлений природы, которые окружают детей и хорошо им знакомы, с которыми они находились в длительном контакте. </w:t>
      </w:r>
    </w:p>
    <w:p w:rsidR="001D2369" w:rsidRPr="00B431BB" w:rsidRDefault="00835391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>Анализ диагностических карт показал:</w:t>
      </w:r>
      <w:r w:rsidR="000F1E90" w:rsidRPr="00B431BB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3F4BB6" w:rsidRPr="003478C6" w:rsidRDefault="00835391" w:rsidP="003478C6">
      <w:pPr>
        <w:spacing w:line="240" w:lineRule="auto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1.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 Во всех возрастных группах </w:t>
      </w:r>
      <w:r w:rsidR="00767785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 положительная динамика уровня усвоения экологических знаний.</w:t>
      </w:r>
      <w:r w:rsidR="00767785">
        <w:rPr>
          <w:rFonts w:ascii="Times New Roman" w:hAnsi="Times New Roman" w:cs="Times New Roman"/>
          <w:sz w:val="28"/>
          <w:szCs w:val="28"/>
        </w:rPr>
        <w:t xml:space="preserve"> Отмечается рост высокого</w:t>
      </w:r>
      <w:r w:rsidR="00CD1D09">
        <w:rPr>
          <w:rFonts w:ascii="Times New Roman" w:hAnsi="Times New Roman" w:cs="Times New Roman"/>
          <w:sz w:val="28"/>
          <w:szCs w:val="28"/>
        </w:rPr>
        <w:t xml:space="preserve"> уровня на</w:t>
      </w:r>
      <w:r w:rsidR="003478C6">
        <w:rPr>
          <w:rFonts w:ascii="Times New Roman" w:hAnsi="Times New Roman" w:cs="Times New Roman"/>
          <w:sz w:val="28"/>
          <w:szCs w:val="28"/>
        </w:rPr>
        <w:t xml:space="preserve"> 16</w:t>
      </w:r>
      <w:r w:rsidR="00CD1D09">
        <w:rPr>
          <w:rFonts w:ascii="Times New Roman" w:hAnsi="Times New Roman" w:cs="Times New Roman"/>
          <w:sz w:val="28"/>
          <w:szCs w:val="28"/>
        </w:rPr>
        <w:t xml:space="preserve"> %</w:t>
      </w:r>
      <w:r w:rsidR="00767785">
        <w:rPr>
          <w:rFonts w:ascii="Times New Roman" w:hAnsi="Times New Roman" w:cs="Times New Roman"/>
          <w:sz w:val="28"/>
          <w:szCs w:val="28"/>
        </w:rPr>
        <w:t>. Низкий уровень усвоения эколо</w:t>
      </w:r>
      <w:r w:rsidR="00CD1D09">
        <w:rPr>
          <w:rFonts w:ascii="Times New Roman" w:hAnsi="Times New Roman" w:cs="Times New Roman"/>
          <w:sz w:val="28"/>
          <w:szCs w:val="28"/>
        </w:rPr>
        <w:t xml:space="preserve">гических знаний уменьшился на </w:t>
      </w:r>
      <w:r w:rsidR="003478C6" w:rsidRPr="003478C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7785">
        <w:rPr>
          <w:rFonts w:ascii="Times New Roman" w:hAnsi="Times New Roman" w:cs="Times New Roman"/>
          <w:sz w:val="28"/>
          <w:szCs w:val="28"/>
        </w:rPr>
        <w:t>%.</w:t>
      </w:r>
    </w:p>
    <w:p w:rsidR="00835391" w:rsidRPr="00B431BB" w:rsidRDefault="00B431BB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2.</w:t>
      </w:r>
      <w:r w:rsidR="00CD1D09">
        <w:rPr>
          <w:rFonts w:ascii="Times New Roman" w:hAnsi="Times New Roman" w:cs="Times New Roman"/>
          <w:sz w:val="28"/>
          <w:szCs w:val="28"/>
        </w:rPr>
        <w:t xml:space="preserve"> </w:t>
      </w:r>
      <w:r w:rsidR="003478C6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4B0F00">
        <w:rPr>
          <w:rFonts w:ascii="Times New Roman" w:hAnsi="Times New Roman" w:cs="Times New Roman"/>
          <w:sz w:val="28"/>
          <w:szCs w:val="28"/>
        </w:rPr>
        <w:t xml:space="preserve">% воспитанников </w:t>
      </w:r>
      <w:r w:rsidR="00835391" w:rsidRPr="00B431BB">
        <w:rPr>
          <w:rFonts w:ascii="Times New Roman" w:hAnsi="Times New Roman" w:cs="Times New Roman"/>
          <w:sz w:val="28"/>
          <w:szCs w:val="28"/>
        </w:rPr>
        <w:t xml:space="preserve"> имеют представления о животных;</w:t>
      </w:r>
    </w:p>
    <w:p w:rsidR="00835391" w:rsidRPr="00B431BB" w:rsidRDefault="00B431BB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3</w:t>
      </w:r>
      <w:r w:rsidR="00835391" w:rsidRPr="00B431BB">
        <w:rPr>
          <w:rFonts w:ascii="Times New Roman" w:hAnsi="Times New Roman" w:cs="Times New Roman"/>
          <w:sz w:val="28"/>
          <w:szCs w:val="28"/>
        </w:rPr>
        <w:t>.В старшей и подготовительной группах</w:t>
      </w:r>
      <w:proofErr w:type="gramStart"/>
      <w:r w:rsidR="000F1E90" w:rsidRPr="00B431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5391" w:rsidRPr="00B431BB">
        <w:rPr>
          <w:rFonts w:ascii="Times New Roman" w:hAnsi="Times New Roman" w:cs="Times New Roman"/>
          <w:sz w:val="28"/>
          <w:szCs w:val="28"/>
        </w:rPr>
        <w:t xml:space="preserve"> воспитанники имеют 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835391" w:rsidRPr="00B431BB">
        <w:rPr>
          <w:rFonts w:ascii="Times New Roman" w:hAnsi="Times New Roman" w:cs="Times New Roman"/>
          <w:sz w:val="28"/>
          <w:szCs w:val="28"/>
        </w:rPr>
        <w:t>знания о неживой природе</w:t>
      </w:r>
      <w:r w:rsidR="00767785">
        <w:rPr>
          <w:rFonts w:ascii="Times New Roman" w:hAnsi="Times New Roman" w:cs="Times New Roman"/>
          <w:sz w:val="28"/>
          <w:szCs w:val="28"/>
        </w:rPr>
        <w:t xml:space="preserve"> (</w:t>
      </w:r>
      <w:r w:rsidR="00767785" w:rsidRPr="003478C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67785">
        <w:rPr>
          <w:rFonts w:ascii="Times New Roman" w:hAnsi="Times New Roman" w:cs="Times New Roman"/>
          <w:sz w:val="28"/>
          <w:szCs w:val="28"/>
        </w:rPr>
        <w:t>%)</w:t>
      </w:r>
      <w:r w:rsidR="00835391" w:rsidRPr="00B431BB">
        <w:rPr>
          <w:rFonts w:ascii="Times New Roman" w:hAnsi="Times New Roman" w:cs="Times New Roman"/>
          <w:sz w:val="28"/>
          <w:szCs w:val="28"/>
        </w:rPr>
        <w:t>;</w:t>
      </w:r>
    </w:p>
    <w:p w:rsidR="000F1E90" w:rsidRPr="00B431BB" w:rsidRDefault="00B431BB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1E90" w:rsidRPr="00B431BB">
        <w:rPr>
          <w:rFonts w:ascii="Times New Roman" w:hAnsi="Times New Roman" w:cs="Times New Roman"/>
          <w:sz w:val="28"/>
          <w:szCs w:val="28"/>
        </w:rPr>
        <w:t xml:space="preserve">. Прослеживается 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 рост</w:t>
      </w:r>
      <w:r w:rsidR="00F97C29">
        <w:rPr>
          <w:rFonts w:ascii="Times New Roman" w:hAnsi="Times New Roman" w:cs="Times New Roman"/>
          <w:sz w:val="28"/>
          <w:szCs w:val="28"/>
        </w:rPr>
        <w:t xml:space="preserve"> </w:t>
      </w:r>
      <w:r w:rsidR="003F4BB6" w:rsidRPr="00B431BB">
        <w:rPr>
          <w:rFonts w:ascii="Times New Roman" w:hAnsi="Times New Roman" w:cs="Times New Roman"/>
          <w:sz w:val="28"/>
          <w:szCs w:val="28"/>
        </w:rPr>
        <w:t>стремления</w:t>
      </w:r>
      <w:r w:rsidR="000F1E90" w:rsidRPr="00B431BB">
        <w:rPr>
          <w:rFonts w:ascii="Times New Roman" w:hAnsi="Times New Roman" w:cs="Times New Roman"/>
          <w:sz w:val="28"/>
          <w:szCs w:val="28"/>
        </w:rPr>
        <w:t xml:space="preserve"> детей к изучению и исследованию объектов живой и неживой природы</w:t>
      </w:r>
      <w:r w:rsidR="004B0F00">
        <w:rPr>
          <w:rFonts w:ascii="Times New Roman" w:hAnsi="Times New Roman" w:cs="Times New Roman"/>
          <w:sz w:val="28"/>
          <w:szCs w:val="28"/>
        </w:rPr>
        <w:t xml:space="preserve"> на </w:t>
      </w:r>
      <w:r w:rsidR="004B0F00" w:rsidRPr="003478C6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4B0F00">
        <w:rPr>
          <w:rFonts w:ascii="Times New Roman" w:hAnsi="Times New Roman" w:cs="Times New Roman"/>
          <w:sz w:val="28"/>
          <w:szCs w:val="28"/>
        </w:rPr>
        <w:t xml:space="preserve"> </w:t>
      </w:r>
      <w:r w:rsidR="004E794A">
        <w:rPr>
          <w:rFonts w:ascii="Times New Roman" w:hAnsi="Times New Roman" w:cs="Times New Roman"/>
          <w:sz w:val="28"/>
          <w:szCs w:val="28"/>
        </w:rPr>
        <w:t>%</w:t>
      </w:r>
      <w:r w:rsidR="000F1E90" w:rsidRPr="00B431BB">
        <w:rPr>
          <w:rFonts w:ascii="Times New Roman" w:hAnsi="Times New Roman" w:cs="Times New Roman"/>
          <w:sz w:val="28"/>
          <w:szCs w:val="28"/>
        </w:rPr>
        <w:t>.</w:t>
      </w:r>
    </w:p>
    <w:p w:rsidR="003F4BB6" w:rsidRPr="00B431BB" w:rsidRDefault="00B431BB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5</w:t>
      </w:r>
      <w:r w:rsidR="003F4BB6" w:rsidRPr="00B431BB">
        <w:rPr>
          <w:rFonts w:ascii="Times New Roman" w:hAnsi="Times New Roman" w:cs="Times New Roman"/>
          <w:sz w:val="28"/>
          <w:szCs w:val="28"/>
        </w:rPr>
        <w:t>. У детей всех возрастных групп сформировано положительное отношение к природе</w:t>
      </w:r>
      <w:r w:rsidR="00767785">
        <w:rPr>
          <w:rFonts w:ascii="Times New Roman" w:hAnsi="Times New Roman" w:cs="Times New Roman"/>
          <w:sz w:val="28"/>
          <w:szCs w:val="28"/>
        </w:rPr>
        <w:t xml:space="preserve"> (</w:t>
      </w:r>
      <w:r w:rsidR="003478C6" w:rsidRPr="003478C6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FF7A03">
        <w:rPr>
          <w:rFonts w:ascii="Times New Roman" w:hAnsi="Times New Roman" w:cs="Times New Roman"/>
          <w:sz w:val="28"/>
          <w:szCs w:val="28"/>
        </w:rPr>
        <w:t>%</w:t>
      </w:r>
      <w:r w:rsidR="00767785">
        <w:rPr>
          <w:rFonts w:ascii="Times New Roman" w:hAnsi="Times New Roman" w:cs="Times New Roman"/>
          <w:sz w:val="28"/>
          <w:szCs w:val="28"/>
        </w:rPr>
        <w:t>)</w:t>
      </w:r>
      <w:r w:rsidR="003F4BB6" w:rsidRPr="00B431BB">
        <w:rPr>
          <w:rFonts w:ascii="Times New Roman" w:hAnsi="Times New Roman" w:cs="Times New Roman"/>
          <w:sz w:val="28"/>
          <w:szCs w:val="28"/>
        </w:rPr>
        <w:t>.</w:t>
      </w:r>
    </w:p>
    <w:p w:rsidR="00835391" w:rsidRPr="00B431BB" w:rsidRDefault="00835391" w:rsidP="003478C6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>Однако:</w:t>
      </w:r>
    </w:p>
    <w:p w:rsidR="000F1E90" w:rsidRPr="00B431BB" w:rsidRDefault="000F1E90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1. У детей всех возрастных групп</w:t>
      </w:r>
      <w:r w:rsidR="004B0F00">
        <w:rPr>
          <w:rFonts w:ascii="Times New Roman" w:hAnsi="Times New Roman" w:cs="Times New Roman"/>
          <w:sz w:val="28"/>
          <w:szCs w:val="28"/>
        </w:rPr>
        <w:t xml:space="preserve"> недостаточно развиты</w:t>
      </w:r>
      <w:proofErr w:type="gramStart"/>
      <w:r w:rsidR="004B0F00">
        <w:rPr>
          <w:rFonts w:ascii="Times New Roman" w:hAnsi="Times New Roman" w:cs="Times New Roman"/>
          <w:sz w:val="28"/>
          <w:szCs w:val="28"/>
        </w:rPr>
        <w:t xml:space="preserve"> </w:t>
      </w:r>
      <w:r w:rsidRPr="00B431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1E90" w:rsidRPr="00B431BB" w:rsidRDefault="000F1E90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-</w:t>
      </w:r>
      <w:r w:rsidR="004B0F00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4B0F00" w:rsidRPr="00BC0924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BC0924" w:rsidRPr="00BC0924">
        <w:rPr>
          <w:rFonts w:ascii="Times New Roman" w:hAnsi="Times New Roman" w:cs="Times New Roman"/>
          <w:sz w:val="28"/>
          <w:szCs w:val="28"/>
        </w:rPr>
        <w:t xml:space="preserve"> </w:t>
      </w:r>
      <w:r w:rsidRPr="00B431BB">
        <w:rPr>
          <w:rFonts w:ascii="Times New Roman" w:hAnsi="Times New Roman" w:cs="Times New Roman"/>
          <w:sz w:val="28"/>
          <w:szCs w:val="28"/>
        </w:rPr>
        <w:t>экспериментирования с неживыми объектами;</w:t>
      </w:r>
    </w:p>
    <w:p w:rsidR="000F1E90" w:rsidRPr="00B431BB" w:rsidRDefault="000F1E90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- </w:t>
      </w:r>
      <w:r w:rsidR="004B0F00">
        <w:rPr>
          <w:rFonts w:ascii="Times New Roman" w:hAnsi="Times New Roman" w:cs="Times New Roman"/>
          <w:sz w:val="28"/>
          <w:szCs w:val="28"/>
        </w:rPr>
        <w:t xml:space="preserve">  умения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 устанавливать причинно – следственные связи</w:t>
      </w:r>
    </w:p>
    <w:p w:rsidR="00835391" w:rsidRPr="00B431BB" w:rsidRDefault="00835391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B2410" w:rsidRPr="00B431BB" w:rsidRDefault="00EB2410" w:rsidP="003478C6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B431B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F108C" w:rsidRPr="00B431BB" w:rsidRDefault="003F108C" w:rsidP="003478C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Н</w:t>
      </w:r>
      <w:r w:rsidR="00EB2410" w:rsidRPr="00B431BB">
        <w:rPr>
          <w:rFonts w:ascii="Times New Roman" w:hAnsi="Times New Roman" w:cs="Times New Roman"/>
          <w:sz w:val="28"/>
          <w:szCs w:val="28"/>
        </w:rPr>
        <w:t>еобходимо</w:t>
      </w:r>
      <w:r w:rsidR="00BC0924">
        <w:rPr>
          <w:rFonts w:ascii="Times New Roman" w:hAnsi="Times New Roman" w:cs="Times New Roman"/>
          <w:sz w:val="28"/>
          <w:szCs w:val="28"/>
        </w:rPr>
        <w:t xml:space="preserve"> </w:t>
      </w:r>
      <w:r w:rsidR="003F4BB6" w:rsidRPr="00B431BB">
        <w:rPr>
          <w:rFonts w:ascii="Times New Roman" w:hAnsi="Times New Roman" w:cs="Times New Roman"/>
          <w:sz w:val="28"/>
          <w:szCs w:val="28"/>
        </w:rPr>
        <w:t>продолжить</w:t>
      </w:r>
      <w:r w:rsidR="00BC0924">
        <w:rPr>
          <w:rFonts w:ascii="Times New Roman" w:hAnsi="Times New Roman" w:cs="Times New Roman"/>
          <w:sz w:val="28"/>
          <w:szCs w:val="28"/>
        </w:rPr>
        <w:t xml:space="preserve"> </w:t>
      </w:r>
      <w:r w:rsidRPr="00B431BB">
        <w:rPr>
          <w:rFonts w:ascii="Times New Roman" w:hAnsi="Times New Roman" w:cs="Times New Roman"/>
          <w:sz w:val="28"/>
          <w:szCs w:val="28"/>
        </w:rPr>
        <w:t>учить детей</w:t>
      </w:r>
      <w:proofErr w:type="gramStart"/>
      <w:r w:rsidRPr="00B431BB">
        <w:rPr>
          <w:rFonts w:ascii="Times New Roman" w:hAnsi="Times New Roman" w:cs="Times New Roman"/>
          <w:sz w:val="28"/>
          <w:szCs w:val="28"/>
        </w:rPr>
        <w:t xml:space="preserve"> </w:t>
      </w:r>
      <w:r w:rsidR="00EB2410" w:rsidRPr="00B431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108C" w:rsidRPr="00B431BB" w:rsidRDefault="003F108C" w:rsidP="003478C6">
      <w:pPr>
        <w:pStyle w:val="a3"/>
        <w:spacing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r w:rsidR="004B0F00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Pr="00B431BB">
        <w:rPr>
          <w:rFonts w:ascii="Times New Roman" w:hAnsi="Times New Roman" w:cs="Times New Roman"/>
          <w:sz w:val="28"/>
          <w:szCs w:val="28"/>
        </w:rPr>
        <w:t>проведения простейших опытов с объектами неживой природы.</w:t>
      </w:r>
    </w:p>
    <w:p w:rsidR="000F1E90" w:rsidRPr="00B431BB" w:rsidRDefault="000F1E90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F1E90" w:rsidRPr="006712AB" w:rsidRDefault="000F1E90" w:rsidP="006712AB">
      <w:pPr>
        <w:spacing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>Результаты уровня  развития</w:t>
      </w:r>
      <w:r w:rsidR="00BC09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431BB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направленности </w:t>
      </w:r>
    </w:p>
    <w:p w:rsidR="003F4BB6" w:rsidRPr="006712AB" w:rsidRDefault="000F1E90" w:rsidP="006712AB">
      <w:pPr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 детьми 3-4   лет:</w:t>
      </w: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 - 3</w:t>
      </w:r>
      <w:r w:rsidR="00BC0924">
        <w:rPr>
          <w:rFonts w:ascii="Times New Roman" w:hAnsi="Times New Roman" w:cs="Times New Roman"/>
          <w:sz w:val="28"/>
          <w:szCs w:val="28"/>
        </w:rPr>
        <w:t>8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6</w:t>
      </w:r>
      <w:r w:rsidR="00BC0924">
        <w:rPr>
          <w:rFonts w:ascii="Times New Roman" w:hAnsi="Times New Roman" w:cs="Times New Roman"/>
          <w:sz w:val="28"/>
          <w:szCs w:val="28"/>
        </w:rPr>
        <w:t>2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0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F1E90" w:rsidRPr="00B431BB" w:rsidRDefault="000F1E90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Результаты уровня развития </w:t>
      </w:r>
      <w:proofErr w:type="spellStart"/>
      <w:r w:rsidRPr="00B431BB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– биологической направленности</w:t>
      </w: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 детьми 4 -5  лет: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F4BB6" w:rsidRPr="00B431BB" w:rsidRDefault="004B0F00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107806">
        <w:rPr>
          <w:rFonts w:ascii="Times New Roman" w:hAnsi="Times New Roman" w:cs="Times New Roman"/>
          <w:sz w:val="28"/>
          <w:szCs w:val="28"/>
        </w:rPr>
        <w:t xml:space="preserve">уровень  - </w:t>
      </w:r>
      <w:r w:rsidR="00BC0924">
        <w:rPr>
          <w:rFonts w:ascii="Times New Roman" w:hAnsi="Times New Roman" w:cs="Times New Roman"/>
          <w:sz w:val="28"/>
          <w:szCs w:val="28"/>
        </w:rPr>
        <w:t>60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BC0924">
        <w:rPr>
          <w:rFonts w:ascii="Times New Roman" w:hAnsi="Times New Roman" w:cs="Times New Roman"/>
          <w:sz w:val="28"/>
          <w:szCs w:val="28"/>
        </w:rPr>
        <w:t>40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F4BB6" w:rsidRPr="00B431BB" w:rsidRDefault="003F4BB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107806">
        <w:rPr>
          <w:rFonts w:ascii="Times New Roman" w:hAnsi="Times New Roman" w:cs="Times New Roman"/>
          <w:sz w:val="28"/>
          <w:szCs w:val="28"/>
        </w:rPr>
        <w:t>уровень – 0</w:t>
      </w:r>
      <w:r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lastRenderedPageBreak/>
        <w:t>Результаты уровня  развития</w:t>
      </w:r>
      <w:r w:rsidR="00BC09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431BB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направленности </w:t>
      </w: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 детьми  5-6   лет: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F4BB6" w:rsidRPr="00B431BB" w:rsidRDefault="004B0F00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 - </w:t>
      </w:r>
      <w:r w:rsidR="00BC0924">
        <w:rPr>
          <w:rFonts w:ascii="Times New Roman" w:hAnsi="Times New Roman" w:cs="Times New Roman"/>
          <w:sz w:val="28"/>
          <w:szCs w:val="28"/>
        </w:rPr>
        <w:t>20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F4BB6" w:rsidRPr="00B431BB" w:rsidRDefault="004B0F00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BC0924">
        <w:rPr>
          <w:rFonts w:ascii="Times New Roman" w:hAnsi="Times New Roman" w:cs="Times New Roman"/>
          <w:sz w:val="28"/>
          <w:szCs w:val="28"/>
        </w:rPr>
        <w:t>80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F4BB6" w:rsidRPr="00B431BB" w:rsidRDefault="004B0F00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BC0924">
        <w:rPr>
          <w:rFonts w:ascii="Times New Roman" w:hAnsi="Times New Roman" w:cs="Times New Roman"/>
          <w:sz w:val="28"/>
          <w:szCs w:val="28"/>
        </w:rPr>
        <w:t>0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Результаты уровня развития  </w:t>
      </w:r>
      <w:proofErr w:type="spellStart"/>
      <w:proofErr w:type="gramStart"/>
      <w:r w:rsidRPr="00B431BB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 детьми 6-7   лет: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F4BB6" w:rsidRPr="00B431BB" w:rsidRDefault="003F4BB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Высокий уровень  - </w:t>
      </w:r>
      <w:r w:rsidR="00BC0924">
        <w:rPr>
          <w:rFonts w:ascii="Times New Roman" w:hAnsi="Times New Roman" w:cs="Times New Roman"/>
          <w:sz w:val="28"/>
          <w:szCs w:val="28"/>
        </w:rPr>
        <w:t>47</w:t>
      </w:r>
      <w:r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3F4BB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BC0924">
        <w:rPr>
          <w:rFonts w:ascii="Times New Roman" w:hAnsi="Times New Roman" w:cs="Times New Roman"/>
          <w:sz w:val="28"/>
          <w:szCs w:val="28"/>
        </w:rPr>
        <w:t>53</w:t>
      </w:r>
      <w:r w:rsidRPr="00B431B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</w:t>
      </w:r>
      <w:r w:rsidR="00BC0924">
        <w:rPr>
          <w:rFonts w:ascii="Times New Roman" w:hAnsi="Times New Roman" w:cs="Times New Roman"/>
          <w:sz w:val="28"/>
          <w:szCs w:val="28"/>
        </w:rPr>
        <w:t>0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F1E90" w:rsidRPr="00B431BB" w:rsidRDefault="000F1E90" w:rsidP="000F1E90">
      <w:pPr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E90" w:rsidRPr="00B431BB" w:rsidRDefault="000F1E90" w:rsidP="000F1E90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0F1E90" w:rsidRPr="00B431BB" w:rsidRDefault="000F1E90" w:rsidP="000F1E90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B431BB">
        <w:rPr>
          <w:rFonts w:ascii="Times New Roman" w:hAnsi="Times New Roman" w:cs="Times New Roman"/>
          <w:i/>
          <w:sz w:val="28"/>
          <w:szCs w:val="28"/>
        </w:rPr>
        <w:t xml:space="preserve">Общие результаты  уровня  развития </w:t>
      </w:r>
      <w:proofErr w:type="spellStart"/>
      <w:proofErr w:type="gramStart"/>
      <w:r w:rsidRPr="00B431BB">
        <w:rPr>
          <w:rFonts w:ascii="Times New Roman" w:hAnsi="Times New Roman" w:cs="Times New Roman"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– биологической</w:t>
      </w:r>
      <w:proofErr w:type="gramEnd"/>
      <w:r w:rsidRPr="00B431BB">
        <w:rPr>
          <w:rFonts w:ascii="Times New Roman" w:hAnsi="Times New Roman" w:cs="Times New Roman"/>
          <w:i/>
          <w:sz w:val="28"/>
          <w:szCs w:val="28"/>
        </w:rPr>
        <w:t xml:space="preserve">  направленности детей 3-7 лет:</w:t>
      </w:r>
    </w:p>
    <w:p w:rsidR="003F4BB6" w:rsidRPr="00B431BB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 - 4</w:t>
      </w:r>
      <w:r w:rsidR="00DC1F57">
        <w:rPr>
          <w:rFonts w:ascii="Times New Roman" w:hAnsi="Times New Roman" w:cs="Times New Roman"/>
          <w:sz w:val="28"/>
          <w:szCs w:val="28"/>
        </w:rPr>
        <w:t>1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Pr="00B431BB" w:rsidRDefault="00107806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- 5</w:t>
      </w:r>
      <w:r w:rsidR="00DC1F57">
        <w:rPr>
          <w:rFonts w:ascii="Times New Roman" w:hAnsi="Times New Roman" w:cs="Times New Roman"/>
          <w:sz w:val="28"/>
          <w:szCs w:val="28"/>
        </w:rPr>
        <w:t>9</w:t>
      </w:r>
      <w:r w:rsidR="003F4BB6" w:rsidRPr="00B431B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F4BB6" w:rsidRPr="00B431BB" w:rsidRDefault="004B0F00" w:rsidP="003F4BB6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</w:t>
      </w:r>
      <w:r w:rsidR="00DC1F57">
        <w:rPr>
          <w:rFonts w:ascii="Times New Roman" w:hAnsi="Times New Roman" w:cs="Times New Roman"/>
          <w:sz w:val="28"/>
          <w:szCs w:val="28"/>
        </w:rPr>
        <w:t>0</w:t>
      </w:r>
      <w:r w:rsidR="003F4BB6" w:rsidRPr="00B431BB">
        <w:rPr>
          <w:rFonts w:ascii="Times New Roman" w:hAnsi="Times New Roman" w:cs="Times New Roman"/>
          <w:sz w:val="28"/>
          <w:szCs w:val="28"/>
        </w:rPr>
        <w:t>%</w:t>
      </w:r>
    </w:p>
    <w:p w:rsidR="003F4BB6" w:rsidRDefault="003F4BB6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767785" w:rsidRPr="00B431BB" w:rsidRDefault="00767785" w:rsidP="000F1E90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0802F9" w:rsidRPr="00B431BB" w:rsidRDefault="000802F9" w:rsidP="000802F9">
      <w:pPr>
        <w:spacing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1BB">
        <w:rPr>
          <w:rFonts w:ascii="Times New Roman" w:hAnsi="Times New Roman" w:cs="Times New Roman"/>
          <w:b/>
          <w:i/>
          <w:sz w:val="28"/>
          <w:szCs w:val="28"/>
        </w:rPr>
        <w:t>Диаграмма уровня  развития</w:t>
      </w:r>
    </w:p>
    <w:p w:rsidR="00767785" w:rsidRPr="00E46EDB" w:rsidRDefault="000802F9" w:rsidP="00E46EDB">
      <w:pPr>
        <w:spacing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B431BB">
        <w:rPr>
          <w:rFonts w:ascii="Times New Roman" w:hAnsi="Times New Roman" w:cs="Times New Roman"/>
          <w:b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b/>
          <w:i/>
          <w:sz w:val="28"/>
          <w:szCs w:val="28"/>
        </w:rPr>
        <w:t xml:space="preserve"> – биологической</w:t>
      </w:r>
      <w:proofErr w:type="gramEnd"/>
      <w:r w:rsidRPr="00B431BB">
        <w:rPr>
          <w:rFonts w:ascii="Times New Roman" w:hAnsi="Times New Roman" w:cs="Times New Roman"/>
          <w:b/>
          <w:i/>
          <w:sz w:val="28"/>
          <w:szCs w:val="28"/>
        </w:rPr>
        <w:t xml:space="preserve">  направленности детей 3-7 лет </w:t>
      </w:r>
      <w:r w:rsidR="00767785">
        <w:rPr>
          <w:rFonts w:ascii="Times New Roman" w:hAnsi="Times New Roman" w:cs="Times New Roman"/>
          <w:b/>
          <w:i/>
          <w:sz w:val="28"/>
          <w:szCs w:val="28"/>
        </w:rPr>
        <w:t xml:space="preserve"> по возрастным группам </w:t>
      </w:r>
      <w:r w:rsidRPr="00B431BB">
        <w:rPr>
          <w:rFonts w:ascii="Times New Roman" w:hAnsi="Times New Roman" w:cs="Times New Roman"/>
          <w:b/>
          <w:i/>
          <w:sz w:val="28"/>
          <w:szCs w:val="28"/>
        </w:rPr>
        <w:t xml:space="preserve">на начало </w:t>
      </w:r>
      <w:r w:rsidR="003F4BB6" w:rsidRPr="00B431BB">
        <w:rPr>
          <w:rFonts w:ascii="Times New Roman" w:hAnsi="Times New Roman" w:cs="Times New Roman"/>
          <w:b/>
          <w:i/>
          <w:sz w:val="28"/>
          <w:szCs w:val="28"/>
        </w:rPr>
        <w:t xml:space="preserve">и конец </w:t>
      </w:r>
      <w:r w:rsidR="000A270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C1F57">
        <w:rPr>
          <w:rFonts w:ascii="Times New Roman" w:hAnsi="Times New Roman" w:cs="Times New Roman"/>
          <w:b/>
          <w:i/>
          <w:sz w:val="28"/>
          <w:szCs w:val="28"/>
        </w:rPr>
        <w:t>19-2020</w:t>
      </w:r>
      <w:r w:rsidRPr="00B431BB">
        <w:rPr>
          <w:rFonts w:ascii="Times New Roman" w:hAnsi="Times New Roman" w:cs="Times New Roman"/>
          <w:b/>
          <w:i/>
          <w:sz w:val="28"/>
          <w:szCs w:val="28"/>
        </w:rPr>
        <w:t>уч. г.</w:t>
      </w:r>
    </w:p>
    <w:p w:rsidR="00FF7A03" w:rsidRDefault="00FF7A03" w:rsidP="00767785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FF7A03" w:rsidRDefault="00FF7A03" w:rsidP="00767785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B642F4" w:rsidRDefault="00B642F4" w:rsidP="00767785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794A" w:rsidRPr="00B431BB" w:rsidRDefault="004E794A" w:rsidP="00767785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767785" w:rsidRPr="00B431BB" w:rsidRDefault="00767785" w:rsidP="00767785">
      <w:pPr>
        <w:spacing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1BB">
        <w:rPr>
          <w:rFonts w:ascii="Times New Roman" w:hAnsi="Times New Roman" w:cs="Times New Roman"/>
          <w:b/>
          <w:i/>
          <w:sz w:val="28"/>
          <w:szCs w:val="28"/>
        </w:rPr>
        <w:t>Диаграмма уровня  развития</w:t>
      </w:r>
    </w:p>
    <w:p w:rsidR="00767785" w:rsidRPr="00B431BB" w:rsidRDefault="00767785" w:rsidP="00767785">
      <w:pPr>
        <w:spacing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B431BB">
        <w:rPr>
          <w:rFonts w:ascii="Times New Roman" w:hAnsi="Times New Roman" w:cs="Times New Roman"/>
          <w:b/>
          <w:i/>
          <w:sz w:val="28"/>
          <w:szCs w:val="28"/>
        </w:rPr>
        <w:t>эколого</w:t>
      </w:r>
      <w:proofErr w:type="spellEnd"/>
      <w:r w:rsidRPr="00B431BB">
        <w:rPr>
          <w:rFonts w:ascii="Times New Roman" w:hAnsi="Times New Roman" w:cs="Times New Roman"/>
          <w:b/>
          <w:i/>
          <w:sz w:val="28"/>
          <w:szCs w:val="28"/>
        </w:rPr>
        <w:t xml:space="preserve"> – биологической</w:t>
      </w:r>
      <w:proofErr w:type="gramEnd"/>
      <w:r w:rsidRPr="00B431BB">
        <w:rPr>
          <w:rFonts w:ascii="Times New Roman" w:hAnsi="Times New Roman" w:cs="Times New Roman"/>
          <w:b/>
          <w:i/>
          <w:sz w:val="28"/>
          <w:szCs w:val="28"/>
        </w:rPr>
        <w:t xml:space="preserve">  направленности детей 3-7 лет </w:t>
      </w:r>
      <w:r w:rsidR="00D67835">
        <w:rPr>
          <w:rFonts w:ascii="Times New Roman" w:hAnsi="Times New Roman" w:cs="Times New Roman"/>
          <w:b/>
          <w:i/>
          <w:sz w:val="28"/>
          <w:szCs w:val="28"/>
        </w:rPr>
        <w:t>на начало и конец 20</w:t>
      </w:r>
      <w:r w:rsidR="00DC1F57">
        <w:rPr>
          <w:rFonts w:ascii="Times New Roman" w:hAnsi="Times New Roman" w:cs="Times New Roman"/>
          <w:b/>
          <w:i/>
          <w:sz w:val="28"/>
          <w:szCs w:val="28"/>
        </w:rPr>
        <w:t>19-2020</w:t>
      </w:r>
      <w:r w:rsidRPr="00B431BB">
        <w:rPr>
          <w:rFonts w:ascii="Times New Roman" w:hAnsi="Times New Roman" w:cs="Times New Roman"/>
          <w:b/>
          <w:i/>
          <w:sz w:val="28"/>
          <w:szCs w:val="28"/>
        </w:rPr>
        <w:t>уч. г.</w:t>
      </w:r>
    </w:p>
    <w:p w:rsidR="00817B8D" w:rsidRPr="00B431BB" w:rsidRDefault="00817B8D" w:rsidP="001D2369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817B8D" w:rsidRDefault="00CC5EF4" w:rsidP="001D2369">
      <w:pPr>
        <w:ind w:right="283"/>
        <w:rPr>
          <w:rFonts w:ascii="Times New Roman" w:hAnsi="Times New Roman" w:cs="Times New Roman"/>
          <w:sz w:val="28"/>
          <w:szCs w:val="28"/>
        </w:rPr>
      </w:pPr>
      <w:r w:rsidRPr="00CC5E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5453" cy="2648197"/>
            <wp:effectExtent l="19050" t="0" r="989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5EF4" w:rsidRPr="00B431BB" w:rsidRDefault="00CC5EF4" w:rsidP="00CC5EF4">
      <w:pPr>
        <w:ind w:right="283"/>
        <w:rPr>
          <w:rFonts w:ascii="Times New Roman" w:hAnsi="Times New Roman" w:cs="Times New Roman"/>
          <w:sz w:val="28"/>
          <w:szCs w:val="28"/>
        </w:rPr>
      </w:pPr>
      <w:r w:rsidRPr="00B431BB">
        <w:rPr>
          <w:rFonts w:ascii="Times New Roman" w:hAnsi="Times New Roman" w:cs="Times New Roman"/>
          <w:sz w:val="28"/>
          <w:szCs w:val="28"/>
        </w:rPr>
        <w:t>Справку подготовил</w:t>
      </w:r>
      <w:r w:rsidR="00D67835">
        <w:rPr>
          <w:rFonts w:ascii="Times New Roman" w:hAnsi="Times New Roman" w:cs="Times New Roman"/>
          <w:sz w:val="28"/>
          <w:szCs w:val="28"/>
        </w:rPr>
        <w:t xml:space="preserve">а:   </w:t>
      </w:r>
      <w:proofErr w:type="spellStart"/>
      <w:r w:rsidR="00DC1F57">
        <w:rPr>
          <w:rFonts w:ascii="Times New Roman" w:hAnsi="Times New Roman" w:cs="Times New Roman"/>
          <w:sz w:val="28"/>
          <w:szCs w:val="28"/>
        </w:rPr>
        <w:t>Фатуллаева</w:t>
      </w:r>
      <w:proofErr w:type="spellEnd"/>
      <w:r w:rsidR="00DC1F57">
        <w:rPr>
          <w:rFonts w:ascii="Times New Roman" w:hAnsi="Times New Roman" w:cs="Times New Roman"/>
          <w:sz w:val="28"/>
          <w:szCs w:val="28"/>
        </w:rPr>
        <w:t xml:space="preserve"> Л</w:t>
      </w:r>
      <w:r w:rsidR="00D67835">
        <w:rPr>
          <w:rFonts w:ascii="Times New Roman" w:hAnsi="Times New Roman" w:cs="Times New Roman"/>
          <w:sz w:val="28"/>
          <w:szCs w:val="28"/>
        </w:rPr>
        <w:t>.</w:t>
      </w:r>
      <w:r w:rsidR="00DC1F57">
        <w:rPr>
          <w:rFonts w:ascii="Times New Roman" w:hAnsi="Times New Roman" w:cs="Times New Roman"/>
          <w:sz w:val="28"/>
          <w:szCs w:val="28"/>
        </w:rPr>
        <w:t>А.</w:t>
      </w:r>
      <w:r w:rsidR="00D67835">
        <w:rPr>
          <w:rFonts w:ascii="Times New Roman" w:hAnsi="Times New Roman" w:cs="Times New Roman"/>
          <w:sz w:val="28"/>
          <w:szCs w:val="28"/>
        </w:rPr>
        <w:t xml:space="preserve"> -  </w:t>
      </w:r>
      <w:r w:rsidR="00DC1F57">
        <w:rPr>
          <w:rFonts w:ascii="Times New Roman" w:hAnsi="Times New Roman" w:cs="Times New Roman"/>
          <w:sz w:val="28"/>
          <w:szCs w:val="28"/>
        </w:rPr>
        <w:t>воспитатель экологического образования</w:t>
      </w:r>
    </w:p>
    <w:p w:rsidR="00CC5EF4" w:rsidRPr="00B431BB" w:rsidRDefault="003478C6" w:rsidP="001D2369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</w:t>
      </w:r>
      <w:r w:rsidR="000A12E1">
        <w:rPr>
          <w:rFonts w:ascii="Times New Roman" w:hAnsi="Times New Roman" w:cs="Times New Roman"/>
          <w:sz w:val="28"/>
          <w:szCs w:val="28"/>
        </w:rPr>
        <w:t xml:space="preserve"> </w:t>
      </w:r>
      <w:r w:rsidR="00D678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CC5EF4" w:rsidRPr="00B431BB">
        <w:rPr>
          <w:rFonts w:ascii="Times New Roman" w:hAnsi="Times New Roman" w:cs="Times New Roman"/>
          <w:sz w:val="28"/>
          <w:szCs w:val="28"/>
        </w:rPr>
        <w:t xml:space="preserve">года. </w:t>
      </w:r>
    </w:p>
    <w:sectPr w:rsidR="00CC5EF4" w:rsidRPr="00B431BB" w:rsidSect="0099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5EDE"/>
    <w:multiLevelType w:val="singleLevel"/>
    <w:tmpl w:val="6B2E3EE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52F76CF"/>
    <w:multiLevelType w:val="hybridMultilevel"/>
    <w:tmpl w:val="882E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95BF2"/>
    <w:multiLevelType w:val="hybridMultilevel"/>
    <w:tmpl w:val="1914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410"/>
    <w:rsid w:val="00010B24"/>
    <w:rsid w:val="00070363"/>
    <w:rsid w:val="0007307D"/>
    <w:rsid w:val="000802F9"/>
    <w:rsid w:val="00083265"/>
    <w:rsid w:val="00092E1D"/>
    <w:rsid w:val="000A12E1"/>
    <w:rsid w:val="000A2702"/>
    <w:rsid w:val="000F1E90"/>
    <w:rsid w:val="00107806"/>
    <w:rsid w:val="001120A5"/>
    <w:rsid w:val="00114B51"/>
    <w:rsid w:val="00133E51"/>
    <w:rsid w:val="0015126A"/>
    <w:rsid w:val="00172BA4"/>
    <w:rsid w:val="001852E2"/>
    <w:rsid w:val="001A39E2"/>
    <w:rsid w:val="001D2369"/>
    <w:rsid w:val="003478C6"/>
    <w:rsid w:val="0039311D"/>
    <w:rsid w:val="003C0E09"/>
    <w:rsid w:val="003F108C"/>
    <w:rsid w:val="003F4BB6"/>
    <w:rsid w:val="00434CC3"/>
    <w:rsid w:val="004B0F00"/>
    <w:rsid w:val="004B6EC0"/>
    <w:rsid w:val="004D3E2C"/>
    <w:rsid w:val="004E794A"/>
    <w:rsid w:val="00536610"/>
    <w:rsid w:val="00555DFD"/>
    <w:rsid w:val="00585B4F"/>
    <w:rsid w:val="005E2A1D"/>
    <w:rsid w:val="006712AB"/>
    <w:rsid w:val="006858EA"/>
    <w:rsid w:val="006F7B26"/>
    <w:rsid w:val="007559CE"/>
    <w:rsid w:val="00767785"/>
    <w:rsid w:val="00783950"/>
    <w:rsid w:val="007A3229"/>
    <w:rsid w:val="007B1F79"/>
    <w:rsid w:val="007B7B56"/>
    <w:rsid w:val="007E6D56"/>
    <w:rsid w:val="00817B8D"/>
    <w:rsid w:val="00835391"/>
    <w:rsid w:val="008A4C98"/>
    <w:rsid w:val="00903285"/>
    <w:rsid w:val="009367CE"/>
    <w:rsid w:val="00944449"/>
    <w:rsid w:val="009471E8"/>
    <w:rsid w:val="00990221"/>
    <w:rsid w:val="00A447CA"/>
    <w:rsid w:val="00A6033B"/>
    <w:rsid w:val="00AA03FA"/>
    <w:rsid w:val="00B1796D"/>
    <w:rsid w:val="00B431BB"/>
    <w:rsid w:val="00B517C5"/>
    <w:rsid w:val="00B642F4"/>
    <w:rsid w:val="00B76DE1"/>
    <w:rsid w:val="00BC0924"/>
    <w:rsid w:val="00BE48D0"/>
    <w:rsid w:val="00C82866"/>
    <w:rsid w:val="00CC5EF4"/>
    <w:rsid w:val="00CD1D09"/>
    <w:rsid w:val="00CF7E91"/>
    <w:rsid w:val="00D658B1"/>
    <w:rsid w:val="00D67835"/>
    <w:rsid w:val="00D87397"/>
    <w:rsid w:val="00DA6944"/>
    <w:rsid w:val="00DC1F57"/>
    <w:rsid w:val="00DD249E"/>
    <w:rsid w:val="00E46EDB"/>
    <w:rsid w:val="00E764CA"/>
    <w:rsid w:val="00EB2410"/>
    <w:rsid w:val="00F31EFB"/>
    <w:rsid w:val="00F97C29"/>
    <w:rsid w:val="00FA3576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31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мл. группа начало года</c:v>
                </c:pt>
                <c:pt idx="1">
                  <c:v>мл. группа конец года</c:v>
                </c:pt>
                <c:pt idx="2">
                  <c:v>ср. группа начало года</c:v>
                </c:pt>
                <c:pt idx="3">
                  <c:v>ср. группа конец года</c:v>
                </c:pt>
                <c:pt idx="4">
                  <c:v>ст. группа начало года</c:v>
                </c:pt>
                <c:pt idx="5">
                  <c:v>ст. группа конец года</c:v>
                </c:pt>
                <c:pt idx="6">
                  <c:v>подг. группа начало года</c:v>
                </c:pt>
                <c:pt idx="7">
                  <c:v>подг.группа конец года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38</c:v>
                </c:pt>
                <c:pt idx="2">
                  <c:v>56</c:v>
                </c:pt>
                <c:pt idx="3">
                  <c:v>60</c:v>
                </c:pt>
                <c:pt idx="4">
                  <c:v>17</c:v>
                </c:pt>
                <c:pt idx="5">
                  <c:v>20</c:v>
                </c:pt>
                <c:pt idx="6">
                  <c:v>8</c:v>
                </c:pt>
                <c:pt idx="7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мл. группа начало года</c:v>
                </c:pt>
                <c:pt idx="1">
                  <c:v>мл. группа конец года</c:v>
                </c:pt>
                <c:pt idx="2">
                  <c:v>ср. группа начало года</c:v>
                </c:pt>
                <c:pt idx="3">
                  <c:v>ср. группа конец года</c:v>
                </c:pt>
                <c:pt idx="4">
                  <c:v>ст. группа начало года</c:v>
                </c:pt>
                <c:pt idx="5">
                  <c:v>ст. группа конец года</c:v>
                </c:pt>
                <c:pt idx="6">
                  <c:v>подг. группа начало года</c:v>
                </c:pt>
                <c:pt idx="7">
                  <c:v>подг.группа конец года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64</c:v>
                </c:pt>
                <c:pt idx="1">
                  <c:v>62</c:v>
                </c:pt>
                <c:pt idx="2">
                  <c:v>44</c:v>
                </c:pt>
                <c:pt idx="3">
                  <c:v>40</c:v>
                </c:pt>
                <c:pt idx="4">
                  <c:v>83</c:v>
                </c:pt>
                <c:pt idx="5">
                  <c:v>80</c:v>
                </c:pt>
                <c:pt idx="6">
                  <c:v>77</c:v>
                </c:pt>
                <c:pt idx="7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мл. группа начало года</c:v>
                </c:pt>
                <c:pt idx="1">
                  <c:v>мл. группа конец года</c:v>
                </c:pt>
                <c:pt idx="2">
                  <c:v>ср. группа начало года</c:v>
                </c:pt>
                <c:pt idx="3">
                  <c:v>ср. группа конец года</c:v>
                </c:pt>
                <c:pt idx="4">
                  <c:v>ст. группа начало года</c:v>
                </c:pt>
                <c:pt idx="5">
                  <c:v>ст. группа конец года</c:v>
                </c:pt>
                <c:pt idx="6">
                  <c:v>подг. группа начало года</c:v>
                </c:pt>
                <c:pt idx="7">
                  <c:v>подг.группа конец года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shape val="cylinder"/>
        <c:axId val="72734976"/>
        <c:axId val="72769536"/>
        <c:axId val="0"/>
      </c:bar3DChart>
      <c:catAx>
        <c:axId val="72734976"/>
        <c:scaling>
          <c:orientation val="minMax"/>
        </c:scaling>
        <c:axPos val="b"/>
        <c:numFmt formatCode="General" sourceLinked="0"/>
        <c:tickLblPos val="nextTo"/>
        <c:crossAx val="72769536"/>
        <c:crosses val="autoZero"/>
        <c:auto val="1"/>
        <c:lblAlgn val="ctr"/>
        <c:lblOffset val="100"/>
      </c:catAx>
      <c:valAx>
        <c:axId val="72769536"/>
        <c:scaling>
          <c:orientation val="minMax"/>
        </c:scaling>
        <c:axPos val="l"/>
        <c:majorGridlines/>
        <c:numFmt formatCode="General" sourceLinked="1"/>
        <c:tickLblPos val="nextTo"/>
        <c:crossAx val="727349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hape val="cylinder"/>
        <c:axId val="75664384"/>
        <c:axId val="75678464"/>
        <c:axId val="0"/>
      </c:bar3DChart>
      <c:catAx>
        <c:axId val="75664384"/>
        <c:scaling>
          <c:orientation val="minMax"/>
        </c:scaling>
        <c:axPos val="b"/>
        <c:numFmt formatCode="General" sourceLinked="0"/>
        <c:tickLblPos val="nextTo"/>
        <c:crossAx val="75678464"/>
        <c:crosses val="autoZero"/>
        <c:auto val="1"/>
        <c:lblAlgn val="ctr"/>
        <c:lblOffset val="100"/>
      </c:catAx>
      <c:valAx>
        <c:axId val="75678464"/>
        <c:scaling>
          <c:orientation val="minMax"/>
        </c:scaling>
        <c:axPos val="l"/>
        <c:majorGridlines/>
        <c:numFmt formatCode="General" sourceLinked="1"/>
        <c:tickLblPos val="nextTo"/>
        <c:crossAx val="756643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B85C-7C19-4D4C-82AA-94DA2487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DS2</cp:lastModifiedBy>
  <cp:revision>7</cp:revision>
  <cp:lastPrinted>2019-05-06T05:06:00Z</cp:lastPrinted>
  <dcterms:created xsi:type="dcterms:W3CDTF">2019-05-06T05:11:00Z</dcterms:created>
  <dcterms:modified xsi:type="dcterms:W3CDTF">2020-05-18T03:05:00Z</dcterms:modified>
</cp:coreProperties>
</file>