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50" w:tblpY="1269"/>
        <w:tblW w:w="9180" w:type="dxa"/>
        <w:tblBorders>
          <w:insideH w:val="single" w:sz="4" w:space="0" w:color="000000"/>
        </w:tblBorders>
        <w:tblLayout w:type="fixed"/>
        <w:tblLook w:val="00A0"/>
      </w:tblPr>
      <w:tblGrid>
        <w:gridCol w:w="4077"/>
        <w:gridCol w:w="5103"/>
      </w:tblGrid>
      <w:tr w:rsidR="00467D23" w:rsidRPr="00EF7FFC" w:rsidTr="00EF7B8C">
        <w:trPr>
          <w:trHeight w:val="2091"/>
        </w:trPr>
        <w:tc>
          <w:tcPr>
            <w:tcW w:w="4077" w:type="dxa"/>
          </w:tcPr>
          <w:p w:rsidR="00467D23" w:rsidRPr="00EF7FFC" w:rsidRDefault="00467D23" w:rsidP="009265A4">
            <w:pPr>
              <w:pStyle w:val="a6"/>
              <w:spacing w:line="276" w:lineRule="auto"/>
              <w:ind w:right="521" w:firstLine="142"/>
            </w:pPr>
            <w:r w:rsidRPr="00EF7FFC">
              <w:t>Принято на заседании</w:t>
            </w:r>
          </w:p>
          <w:p w:rsidR="00467D23" w:rsidRPr="00EF7FFC" w:rsidRDefault="00467D23" w:rsidP="009265A4">
            <w:pPr>
              <w:pStyle w:val="a6"/>
              <w:spacing w:line="276" w:lineRule="auto"/>
              <w:ind w:right="521" w:firstLine="142"/>
            </w:pPr>
            <w:r w:rsidRPr="00EF7FFC">
              <w:t>педагогического Совета</w:t>
            </w:r>
          </w:p>
          <w:p w:rsidR="00467D23" w:rsidRPr="00EF7FFC" w:rsidRDefault="00467D23" w:rsidP="009265A4">
            <w:pPr>
              <w:pStyle w:val="a6"/>
              <w:spacing w:line="276" w:lineRule="auto"/>
              <w:ind w:right="521" w:firstLine="142"/>
            </w:pPr>
            <w:r w:rsidRPr="00EF7FFC">
              <w:t>Протокол  № _</w:t>
            </w:r>
            <w:r>
              <w:t>___</w:t>
            </w:r>
            <w:r w:rsidRPr="00EF7FFC">
              <w:t xml:space="preserve">__ </w:t>
            </w:r>
          </w:p>
          <w:p w:rsidR="00467D23" w:rsidRPr="00510CAC" w:rsidRDefault="00467D23" w:rsidP="00D71A08">
            <w:pPr>
              <w:pStyle w:val="a6"/>
              <w:spacing w:line="276" w:lineRule="auto"/>
              <w:ind w:right="521" w:firstLine="142"/>
              <w:rPr>
                <w:u w:val="single"/>
              </w:rPr>
            </w:pPr>
            <w:r w:rsidRPr="00510CAC">
              <w:t>«____ » ____________</w:t>
            </w:r>
            <w:r w:rsidRPr="00510CAC">
              <w:rPr>
                <w:u w:val="single"/>
              </w:rPr>
              <w:t>20</w:t>
            </w:r>
            <w:r w:rsidR="00D71A08">
              <w:rPr>
                <w:u w:val="single"/>
              </w:rPr>
              <w:t>20</w:t>
            </w:r>
            <w:r w:rsidRPr="00510CAC">
              <w:rPr>
                <w:u w:val="single"/>
              </w:rPr>
              <w:t xml:space="preserve"> г.</w:t>
            </w:r>
          </w:p>
        </w:tc>
        <w:tc>
          <w:tcPr>
            <w:tcW w:w="5103" w:type="dxa"/>
          </w:tcPr>
          <w:p w:rsidR="00467D23" w:rsidRPr="00EF7FFC" w:rsidRDefault="00467D23" w:rsidP="009265A4">
            <w:pPr>
              <w:pStyle w:val="a6"/>
              <w:spacing w:line="276" w:lineRule="auto"/>
              <w:ind w:left="-3085" w:right="521" w:firstLine="4645"/>
              <w:jc w:val="center"/>
            </w:pPr>
            <w:r w:rsidRPr="00EF7FFC">
              <w:t xml:space="preserve">               УТВЕРЖДАЮ:</w:t>
            </w:r>
          </w:p>
          <w:p w:rsidR="00467D23" w:rsidRPr="00EF7FFC" w:rsidRDefault="00467D23" w:rsidP="009265A4">
            <w:pPr>
              <w:pStyle w:val="a6"/>
              <w:spacing w:line="276" w:lineRule="auto"/>
              <w:ind w:left="-3085" w:right="521" w:firstLine="4645"/>
              <w:jc w:val="right"/>
            </w:pPr>
            <w:r w:rsidRPr="00EF7FFC">
              <w:t>Заведующий МКДОУ ХМР</w:t>
            </w:r>
          </w:p>
          <w:p w:rsidR="00467D23" w:rsidRPr="00EF7FFC" w:rsidRDefault="00467D23" w:rsidP="009265A4">
            <w:pPr>
              <w:pStyle w:val="a6"/>
              <w:spacing w:line="276" w:lineRule="auto"/>
              <w:ind w:left="-3085" w:right="521" w:firstLine="4645"/>
              <w:jc w:val="right"/>
            </w:pPr>
            <w:r w:rsidRPr="00EF7FFC">
              <w:t>«Д/с «Светлячок» д. Шапша»</w:t>
            </w:r>
          </w:p>
          <w:p w:rsidR="00467D23" w:rsidRPr="00EF7FFC" w:rsidRDefault="00467D23" w:rsidP="009265A4">
            <w:pPr>
              <w:pStyle w:val="a6"/>
              <w:spacing w:line="276" w:lineRule="auto"/>
              <w:ind w:left="-3085" w:right="521" w:firstLine="4645"/>
              <w:jc w:val="right"/>
            </w:pPr>
            <w:r w:rsidRPr="00EF7FFC">
              <w:t>______________Е.А.Смирнова</w:t>
            </w:r>
          </w:p>
          <w:p w:rsidR="00467D23" w:rsidRPr="00EF7FFC" w:rsidRDefault="00467D23" w:rsidP="00D71A08">
            <w:pPr>
              <w:pStyle w:val="a6"/>
              <w:spacing w:line="276" w:lineRule="auto"/>
              <w:ind w:left="-3085" w:right="521" w:firstLine="4645"/>
              <w:jc w:val="right"/>
              <w:rPr>
                <w:u w:val="single"/>
              </w:rPr>
            </w:pPr>
            <w:r w:rsidRPr="009B1C84">
              <w:t>Пр. №</w:t>
            </w:r>
            <w:r>
              <w:t xml:space="preserve">_____ </w:t>
            </w:r>
            <w:r w:rsidRPr="00EF7FFC">
              <w:t>от « ____» _________</w:t>
            </w:r>
            <w:r w:rsidR="00BD56F1">
              <w:rPr>
                <w:u w:val="single"/>
              </w:rPr>
              <w:t>20</w:t>
            </w:r>
            <w:r w:rsidR="00D71A08">
              <w:rPr>
                <w:u w:val="single"/>
              </w:rPr>
              <w:t>20</w:t>
            </w:r>
            <w:r w:rsidRPr="00EF7FFC">
              <w:rPr>
                <w:u w:val="single"/>
              </w:rPr>
              <w:t>г.</w:t>
            </w:r>
          </w:p>
        </w:tc>
      </w:tr>
    </w:tbl>
    <w:p w:rsidR="00467D23" w:rsidRDefault="00467D23" w:rsidP="00467D23"/>
    <w:p w:rsidR="00467D23" w:rsidRDefault="00467D23" w:rsidP="00EF7B8C">
      <w:pPr>
        <w:pStyle w:val="a6"/>
        <w:spacing w:line="360" w:lineRule="auto"/>
        <w:ind w:right="521"/>
        <w:rPr>
          <w:rFonts w:eastAsia="Times New Roman"/>
          <w:b/>
          <w:sz w:val="28"/>
          <w:szCs w:val="28"/>
        </w:rPr>
      </w:pPr>
    </w:p>
    <w:p w:rsidR="00EF7B8C" w:rsidRDefault="00EF7B8C" w:rsidP="00EF7B8C">
      <w:pPr>
        <w:pStyle w:val="a6"/>
        <w:spacing w:line="360" w:lineRule="auto"/>
        <w:ind w:right="521"/>
        <w:rPr>
          <w:rFonts w:eastAsia="Times New Roman"/>
          <w:b/>
          <w:sz w:val="28"/>
          <w:szCs w:val="28"/>
        </w:rPr>
      </w:pPr>
    </w:p>
    <w:p w:rsidR="00EF7B8C" w:rsidRDefault="00EF7B8C" w:rsidP="00EF7B8C">
      <w:pPr>
        <w:pStyle w:val="a6"/>
        <w:spacing w:line="360" w:lineRule="auto"/>
        <w:ind w:right="521"/>
        <w:rPr>
          <w:rFonts w:eastAsia="Times New Roman"/>
          <w:b/>
          <w:sz w:val="28"/>
          <w:szCs w:val="28"/>
        </w:rPr>
      </w:pPr>
    </w:p>
    <w:p w:rsidR="00EF7B8C" w:rsidRDefault="00EF7B8C" w:rsidP="006C7438">
      <w:pPr>
        <w:pStyle w:val="a6"/>
        <w:spacing w:line="360" w:lineRule="auto"/>
        <w:ind w:right="521"/>
        <w:jc w:val="center"/>
        <w:rPr>
          <w:rFonts w:eastAsia="Times New Roman"/>
          <w:b/>
          <w:sz w:val="28"/>
          <w:szCs w:val="28"/>
        </w:rPr>
      </w:pPr>
    </w:p>
    <w:p w:rsidR="00467D23" w:rsidRPr="00816E74" w:rsidRDefault="00467D23" w:rsidP="006C7438">
      <w:pPr>
        <w:pStyle w:val="a6"/>
        <w:ind w:right="521" w:firstLine="1560"/>
        <w:jc w:val="center"/>
        <w:rPr>
          <w:rFonts w:eastAsia="Times New Roman"/>
          <w:b/>
          <w:sz w:val="28"/>
          <w:szCs w:val="28"/>
        </w:rPr>
      </w:pPr>
      <w:r w:rsidRPr="00816E74">
        <w:rPr>
          <w:b/>
          <w:sz w:val="28"/>
          <w:szCs w:val="28"/>
        </w:rPr>
        <w:t>УЧЕБНЫЙ ПЛАН</w:t>
      </w:r>
    </w:p>
    <w:p w:rsidR="00467D23" w:rsidRDefault="00467D23" w:rsidP="006C7438">
      <w:pPr>
        <w:pStyle w:val="a6"/>
        <w:ind w:right="521" w:firstLine="156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ЭКОЛОГИЧЕСКОГО ОБРАЗОВАНИЯ ДОШКОЛЬНИКОВ</w:t>
      </w:r>
    </w:p>
    <w:p w:rsidR="00467D23" w:rsidRDefault="00467D23" w:rsidP="006C7438">
      <w:pPr>
        <w:pStyle w:val="a6"/>
        <w:ind w:right="521" w:firstLine="1560"/>
        <w:jc w:val="center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( Составлен</w:t>
      </w:r>
      <w:r w:rsidRPr="00CC7A4C">
        <w:rPr>
          <w:spacing w:val="-7"/>
          <w:sz w:val="28"/>
          <w:szCs w:val="28"/>
        </w:rPr>
        <w:t xml:space="preserve"> на основе программы « </w:t>
      </w:r>
      <w:r>
        <w:rPr>
          <w:spacing w:val="-7"/>
          <w:sz w:val="28"/>
          <w:szCs w:val="28"/>
        </w:rPr>
        <w:t xml:space="preserve">Юный эколог»     </w:t>
      </w:r>
      <w:r w:rsidRPr="00CC7A4C">
        <w:rPr>
          <w:spacing w:val="-7"/>
          <w:sz w:val="28"/>
          <w:szCs w:val="28"/>
        </w:rPr>
        <w:t>автора Николаевой С.Н.</w:t>
      </w:r>
      <w:r>
        <w:rPr>
          <w:spacing w:val="-7"/>
          <w:sz w:val="28"/>
          <w:szCs w:val="28"/>
        </w:rPr>
        <w:t>)</w:t>
      </w:r>
    </w:p>
    <w:p w:rsidR="00467D23" w:rsidRPr="00816E74" w:rsidRDefault="00EF7B8C" w:rsidP="006C7438">
      <w:pPr>
        <w:pStyle w:val="a6"/>
        <w:ind w:right="521" w:firstLine="1560"/>
        <w:jc w:val="center"/>
        <w:rPr>
          <w:b/>
        </w:rPr>
      </w:pPr>
      <w:r>
        <w:rPr>
          <w:b/>
          <w:spacing w:val="-7"/>
          <w:sz w:val="28"/>
          <w:szCs w:val="28"/>
        </w:rPr>
        <w:t xml:space="preserve">на </w:t>
      </w:r>
      <w:r w:rsidR="00BD56F1">
        <w:rPr>
          <w:b/>
          <w:spacing w:val="-7"/>
          <w:sz w:val="28"/>
          <w:szCs w:val="28"/>
        </w:rPr>
        <w:t>20</w:t>
      </w:r>
      <w:r w:rsidR="00D71A08">
        <w:rPr>
          <w:b/>
          <w:spacing w:val="-7"/>
          <w:sz w:val="28"/>
          <w:szCs w:val="28"/>
        </w:rPr>
        <w:t>20</w:t>
      </w:r>
      <w:r w:rsidR="00BD56F1">
        <w:rPr>
          <w:b/>
          <w:spacing w:val="-7"/>
          <w:sz w:val="28"/>
          <w:szCs w:val="28"/>
        </w:rPr>
        <w:t>-202</w:t>
      </w:r>
      <w:r w:rsidR="00D71A08">
        <w:rPr>
          <w:b/>
          <w:spacing w:val="-7"/>
          <w:sz w:val="28"/>
          <w:szCs w:val="28"/>
        </w:rPr>
        <w:t>1</w:t>
      </w:r>
      <w:r w:rsidR="00BD56F1">
        <w:rPr>
          <w:b/>
          <w:spacing w:val="-7"/>
          <w:sz w:val="28"/>
          <w:szCs w:val="28"/>
        </w:rPr>
        <w:t xml:space="preserve"> </w:t>
      </w:r>
      <w:proofErr w:type="spellStart"/>
      <w:r w:rsidR="00467D23" w:rsidRPr="00816E74">
        <w:rPr>
          <w:b/>
          <w:spacing w:val="-7"/>
          <w:sz w:val="28"/>
          <w:szCs w:val="28"/>
        </w:rPr>
        <w:t>уч</w:t>
      </w:r>
      <w:proofErr w:type="spellEnd"/>
      <w:r w:rsidR="00467D23" w:rsidRPr="00816E74">
        <w:rPr>
          <w:b/>
          <w:spacing w:val="-7"/>
          <w:sz w:val="28"/>
          <w:szCs w:val="28"/>
        </w:rPr>
        <w:t>. г.</w:t>
      </w:r>
    </w:p>
    <w:p w:rsidR="00467D23" w:rsidRDefault="00467D23" w:rsidP="006C7438">
      <w:pPr>
        <w:spacing w:line="240" w:lineRule="auto"/>
        <w:jc w:val="center"/>
      </w:pPr>
    </w:p>
    <w:p w:rsidR="00467D23" w:rsidRDefault="00467D23" w:rsidP="006C7438">
      <w:pPr>
        <w:jc w:val="center"/>
      </w:pPr>
    </w:p>
    <w:p w:rsidR="00467D23" w:rsidRDefault="00467D23" w:rsidP="00467D23"/>
    <w:p w:rsidR="00467D23" w:rsidRDefault="00467D23" w:rsidP="00467D23"/>
    <w:p w:rsidR="00EF7B8C" w:rsidRDefault="00EF7B8C" w:rsidP="00467D23"/>
    <w:p w:rsidR="00EF7B8C" w:rsidRDefault="00EF7B8C" w:rsidP="00467D23"/>
    <w:p w:rsidR="00EF7B8C" w:rsidRDefault="00EF7B8C" w:rsidP="006C7438">
      <w:pPr>
        <w:ind w:left="-709"/>
      </w:pPr>
    </w:p>
    <w:p w:rsidR="00467D23" w:rsidRDefault="00467D23" w:rsidP="00467D23"/>
    <w:p w:rsidR="006C7438" w:rsidRDefault="00D71A08" w:rsidP="00D71A08">
      <w:pPr>
        <w:spacing w:line="360" w:lineRule="auto"/>
        <w:ind w:right="521"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6C7438" w:rsidRDefault="006C7438" w:rsidP="00D71A08">
      <w:pPr>
        <w:spacing w:line="360" w:lineRule="auto"/>
        <w:ind w:right="521" w:firstLine="1560"/>
        <w:rPr>
          <w:rFonts w:ascii="Times New Roman" w:hAnsi="Times New Roman" w:cs="Times New Roman"/>
        </w:rPr>
      </w:pPr>
    </w:p>
    <w:p w:rsidR="006C7438" w:rsidRDefault="006C7438" w:rsidP="00D71A08">
      <w:pPr>
        <w:spacing w:line="360" w:lineRule="auto"/>
        <w:ind w:right="521" w:firstLine="1560"/>
        <w:rPr>
          <w:rFonts w:ascii="Times New Roman" w:hAnsi="Times New Roman" w:cs="Times New Roman"/>
        </w:rPr>
      </w:pPr>
    </w:p>
    <w:p w:rsidR="00467D23" w:rsidRPr="00903B14" w:rsidRDefault="00BD56F1" w:rsidP="006C7438">
      <w:pPr>
        <w:spacing w:line="360" w:lineRule="auto"/>
        <w:ind w:right="521" w:firstLine="15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Шапша</w:t>
      </w:r>
      <w:proofErr w:type="spellEnd"/>
      <w:r>
        <w:rPr>
          <w:rFonts w:ascii="Times New Roman" w:hAnsi="Times New Roman" w:cs="Times New Roman"/>
        </w:rPr>
        <w:t>, 20</w:t>
      </w:r>
      <w:r w:rsidR="00D71A08">
        <w:rPr>
          <w:rFonts w:ascii="Times New Roman" w:hAnsi="Times New Roman" w:cs="Times New Roman"/>
        </w:rPr>
        <w:t>20</w:t>
      </w:r>
    </w:p>
    <w:p w:rsidR="00B136BB" w:rsidRDefault="00B136BB" w:rsidP="00467D23">
      <w:pPr>
        <w:shd w:val="clear" w:color="auto" w:fill="FFFFFF"/>
        <w:tabs>
          <w:tab w:val="left" w:pos="590"/>
        </w:tabs>
        <w:spacing w:before="5" w:line="437" w:lineRule="exact"/>
        <w:ind w:left="426" w:right="-46"/>
        <w:jc w:val="both"/>
        <w:rPr>
          <w:rFonts w:ascii="Times New Roman" w:hAnsi="Times New Roman"/>
          <w:spacing w:val="-8"/>
          <w:sz w:val="28"/>
          <w:szCs w:val="28"/>
        </w:rPr>
      </w:pPr>
      <w:bookmarkStart w:id="0" w:name="_GoBack"/>
      <w:bookmarkEnd w:id="0"/>
    </w:p>
    <w:p w:rsidR="00B136BB" w:rsidRPr="006C7438" w:rsidRDefault="00B136BB" w:rsidP="00B136BB">
      <w:pPr>
        <w:spacing w:after="0" w:line="240" w:lineRule="auto"/>
        <w:ind w:right="510" w:firstLine="15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  <w:r w:rsidRPr="006C74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36BB" w:rsidRPr="006C7438" w:rsidRDefault="00B136BB" w:rsidP="00EF7B8C">
      <w:pPr>
        <w:spacing w:after="0" w:line="240" w:lineRule="auto"/>
        <w:ind w:right="19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– нормативно–правовой акт, определяющий максимальный объем дополнительной учебной нагрузки воспитанников, распределяющий учебное время, отводимое на освоение программного материала </w:t>
      </w:r>
      <w:proofErr w:type="spellStart"/>
      <w:proofErr w:type="gramStart"/>
      <w:r w:rsidRPr="006C7438">
        <w:rPr>
          <w:rFonts w:ascii="Times New Roman" w:eastAsia="Times New Roman" w:hAnsi="Times New Roman" w:cs="Times New Roman"/>
          <w:sz w:val="28"/>
          <w:szCs w:val="28"/>
        </w:rPr>
        <w:t>эколого</w:t>
      </w:r>
      <w:proofErr w:type="spellEnd"/>
      <w:r w:rsidRPr="006C7438">
        <w:rPr>
          <w:rFonts w:ascii="Times New Roman" w:eastAsia="Times New Roman" w:hAnsi="Times New Roman" w:cs="Times New Roman"/>
          <w:sz w:val="28"/>
          <w:szCs w:val="28"/>
        </w:rPr>
        <w:t xml:space="preserve"> – биологической</w:t>
      </w:r>
      <w:proofErr w:type="gramEnd"/>
      <w:r w:rsidRPr="006C7438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по возрастным группам.  </w:t>
      </w:r>
    </w:p>
    <w:p w:rsidR="00B136BB" w:rsidRPr="006C7438" w:rsidRDefault="00B136BB" w:rsidP="00EF7B8C">
      <w:pPr>
        <w:spacing w:after="0" w:line="240" w:lineRule="auto"/>
        <w:ind w:right="19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  <w:u w:val="single"/>
        </w:rPr>
        <w:t>Нормативно – правовое обеспечение учебного плана:</w:t>
      </w:r>
      <w:r w:rsidRPr="006C74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36BB" w:rsidRPr="006C7438" w:rsidRDefault="00B136BB" w:rsidP="00EF7B8C">
      <w:pPr>
        <w:numPr>
          <w:ilvl w:val="0"/>
          <w:numId w:val="48"/>
        </w:numPr>
        <w:spacing w:after="0" w:line="240" w:lineRule="auto"/>
        <w:ind w:left="360" w:right="19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№ 273 - ФЗ от 29.12.2012 г.; </w:t>
      </w:r>
    </w:p>
    <w:p w:rsidR="00B136BB" w:rsidRPr="006C7438" w:rsidRDefault="00B136BB" w:rsidP="00EF7B8C">
      <w:pPr>
        <w:numPr>
          <w:ilvl w:val="0"/>
          <w:numId w:val="48"/>
        </w:numPr>
        <w:spacing w:after="0" w:line="240" w:lineRule="auto"/>
        <w:ind w:left="360" w:right="19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              "Об утверждении федерального государственного образовательного стандарта дошкольного образования" № 1155 от 17 октября 2013 г.</w:t>
      </w:r>
      <w:r w:rsidRPr="006C74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36BB" w:rsidRPr="006C7438" w:rsidRDefault="00B136BB" w:rsidP="00EF7B8C">
      <w:pPr>
        <w:numPr>
          <w:ilvl w:val="0"/>
          <w:numId w:val="48"/>
        </w:numPr>
        <w:spacing w:after="0" w:line="240" w:lineRule="auto"/>
        <w:ind w:left="360" w:right="19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15 мая 2013 г. N 26 г. Москва "Об утверждении </w:t>
      </w:r>
      <w:proofErr w:type="spellStart"/>
      <w:r w:rsidRPr="006C7438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6C7438">
        <w:rPr>
          <w:rFonts w:ascii="Times New Roman" w:eastAsia="Times New Roman" w:hAnsi="Times New Roman" w:cs="Times New Roman"/>
          <w:sz w:val="28"/>
          <w:szCs w:val="28"/>
        </w:rPr>
        <w:t> 2.4.1.3049-13 "Санитарно эпидемиологические требования к устройству, содержанию и организации режима работы дошкольных образовательных организаций". </w:t>
      </w:r>
    </w:p>
    <w:p w:rsidR="00B136BB" w:rsidRPr="006C7438" w:rsidRDefault="00B136BB" w:rsidP="00EF7B8C">
      <w:pPr>
        <w:spacing w:after="0" w:line="240" w:lineRule="auto"/>
        <w:ind w:right="19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Учебный план составлен на основе парциальной программы «Юный эколог»               С.Н. Николаевой, рабочей программы педагога дополнительного образования. </w:t>
      </w:r>
    </w:p>
    <w:p w:rsidR="00B136BB" w:rsidRPr="006C7438" w:rsidRDefault="00B136BB" w:rsidP="00EF7B8C">
      <w:pPr>
        <w:spacing w:after="0" w:line="240" w:lineRule="auto"/>
        <w:ind w:right="19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  <w:u w:val="single"/>
        </w:rPr>
        <w:t>Характеристика содержания дополнительного образования.</w:t>
      </w:r>
      <w:r w:rsidRPr="006C74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36BB" w:rsidRPr="006C7438" w:rsidRDefault="00B136BB" w:rsidP="00EF7B8C">
      <w:pPr>
        <w:spacing w:after="0" w:line="240" w:lineRule="auto"/>
        <w:ind w:right="19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Дополнительное образование в ДОУ предоставляется воспитанникам 3 – 7 лет. </w:t>
      </w:r>
    </w:p>
    <w:p w:rsidR="00B136BB" w:rsidRPr="006C7438" w:rsidRDefault="00B136BB" w:rsidP="00EF7B8C">
      <w:pPr>
        <w:spacing w:after="0" w:line="240" w:lineRule="auto"/>
        <w:ind w:right="19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 xml:space="preserve">           Необходимые предпосылки для реализации дополнительного образования в ДОУ: организация специальной работы по ознакомлению детей с окружающим миром и природой; </w:t>
      </w:r>
      <w:proofErr w:type="spellStart"/>
      <w:r w:rsidRPr="006C7438">
        <w:rPr>
          <w:rFonts w:ascii="Times New Roman" w:eastAsia="Times New Roman" w:hAnsi="Times New Roman" w:cs="Times New Roman"/>
          <w:sz w:val="28"/>
          <w:szCs w:val="28"/>
        </w:rPr>
        <w:t>экологизация</w:t>
      </w:r>
      <w:proofErr w:type="spellEnd"/>
      <w:r w:rsidRPr="006C7438">
        <w:rPr>
          <w:rFonts w:ascii="Times New Roman" w:eastAsia="Times New Roman" w:hAnsi="Times New Roman" w:cs="Times New Roman"/>
          <w:sz w:val="28"/>
          <w:szCs w:val="28"/>
        </w:rPr>
        <w:t xml:space="preserve"> всех видов детской деятельности; создание среды для общения детей с природой; развивающее обучение на примерах ближайшего окружения.  </w:t>
      </w:r>
    </w:p>
    <w:p w:rsidR="00B136BB" w:rsidRPr="006C7438" w:rsidRDefault="00B136BB" w:rsidP="00EF7B8C">
      <w:pPr>
        <w:spacing w:after="0" w:line="240" w:lineRule="auto"/>
        <w:ind w:right="19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Дополнительное образование по экологическому воспитанию в детском саду содержит базовый компонент, который конкретизируется с учетом местных условий: </w:t>
      </w:r>
      <w:proofErr w:type="spellStart"/>
      <w:proofErr w:type="gramStart"/>
      <w:r w:rsidRPr="006C7438">
        <w:rPr>
          <w:rFonts w:ascii="Times New Roman" w:eastAsia="Times New Roman" w:hAnsi="Times New Roman" w:cs="Times New Roman"/>
          <w:sz w:val="28"/>
          <w:szCs w:val="28"/>
        </w:rPr>
        <w:t>эколого</w:t>
      </w:r>
      <w:proofErr w:type="spellEnd"/>
      <w:r w:rsidRPr="006C7438">
        <w:rPr>
          <w:rFonts w:ascii="Times New Roman" w:eastAsia="Times New Roman" w:hAnsi="Times New Roman" w:cs="Times New Roman"/>
          <w:sz w:val="28"/>
          <w:szCs w:val="28"/>
        </w:rPr>
        <w:t xml:space="preserve"> – географических</w:t>
      </w:r>
      <w:proofErr w:type="gramEnd"/>
      <w:r w:rsidRPr="006C7438">
        <w:rPr>
          <w:rFonts w:ascii="Times New Roman" w:eastAsia="Times New Roman" w:hAnsi="Times New Roman" w:cs="Times New Roman"/>
          <w:sz w:val="28"/>
          <w:szCs w:val="28"/>
        </w:rPr>
        <w:t>, национально – культурных. </w:t>
      </w:r>
    </w:p>
    <w:p w:rsidR="00B136BB" w:rsidRPr="006C7438" w:rsidRDefault="00B136BB" w:rsidP="00EF7B8C">
      <w:pPr>
        <w:spacing w:after="0" w:line="240" w:lineRule="auto"/>
        <w:ind w:right="19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        Общее количество организованной образовательной деятельности в каждой возрастной группе не превышает допустимые нормы СанПиН</w:t>
      </w:r>
      <w:proofErr w:type="gramStart"/>
      <w:r w:rsidRPr="006C7438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6C7438">
        <w:rPr>
          <w:rFonts w:ascii="Times New Roman" w:eastAsia="Times New Roman" w:hAnsi="Times New Roman" w:cs="Times New Roman"/>
          <w:sz w:val="28"/>
          <w:szCs w:val="28"/>
        </w:rPr>
        <w:t>.4.1.3049-13. </w:t>
      </w:r>
    </w:p>
    <w:p w:rsidR="00B136BB" w:rsidRPr="006C7438" w:rsidRDefault="00B136BB" w:rsidP="00EF7B8C">
      <w:pPr>
        <w:spacing w:after="0" w:line="240" w:lineRule="auto"/>
        <w:ind w:right="19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        Продолжительность экологических занятий:  </w:t>
      </w:r>
    </w:p>
    <w:p w:rsidR="00B136BB" w:rsidRPr="006C7438" w:rsidRDefault="00B136BB" w:rsidP="00EF7B8C">
      <w:pPr>
        <w:numPr>
          <w:ilvl w:val="0"/>
          <w:numId w:val="49"/>
        </w:numPr>
        <w:spacing w:after="0" w:line="240" w:lineRule="auto"/>
        <w:ind w:left="360" w:right="19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для детей 4-го года жизни – не более 15 минут;  </w:t>
      </w:r>
    </w:p>
    <w:p w:rsidR="00B136BB" w:rsidRPr="006C7438" w:rsidRDefault="00B136BB" w:rsidP="00EF7B8C">
      <w:pPr>
        <w:numPr>
          <w:ilvl w:val="0"/>
          <w:numId w:val="50"/>
        </w:numPr>
        <w:spacing w:after="0" w:line="240" w:lineRule="auto"/>
        <w:ind w:left="360" w:right="19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для детей 5-го года жизни - не более 20 минут;  </w:t>
      </w:r>
    </w:p>
    <w:p w:rsidR="00B136BB" w:rsidRPr="006C7438" w:rsidRDefault="00B136BB" w:rsidP="00EF7B8C">
      <w:pPr>
        <w:numPr>
          <w:ilvl w:val="0"/>
          <w:numId w:val="50"/>
        </w:numPr>
        <w:spacing w:after="0" w:line="240" w:lineRule="auto"/>
        <w:ind w:left="360" w:right="19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для детей 6-го года жизни - не более 25 минут; </w:t>
      </w:r>
    </w:p>
    <w:p w:rsidR="00B136BB" w:rsidRPr="006C7438" w:rsidRDefault="00B136BB" w:rsidP="00EF7B8C">
      <w:pPr>
        <w:numPr>
          <w:ilvl w:val="0"/>
          <w:numId w:val="50"/>
        </w:numPr>
        <w:spacing w:after="0" w:line="240" w:lineRule="auto"/>
        <w:ind w:left="360" w:right="19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детей 7-го года жизни - не более 30 минут.  </w:t>
      </w:r>
    </w:p>
    <w:p w:rsidR="00B136BB" w:rsidRPr="006C7438" w:rsidRDefault="00B136BB" w:rsidP="00EF7B8C">
      <w:pPr>
        <w:spacing w:after="0" w:line="240" w:lineRule="auto"/>
        <w:ind w:right="19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В середине времени, отведенного на непрерывную образовательную деятельность, проводится физкультминутка. </w:t>
      </w:r>
    </w:p>
    <w:p w:rsidR="00B136BB" w:rsidRPr="006C7438" w:rsidRDefault="00B136BB" w:rsidP="00B13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        Экологические знания и навыки дети получают не только в процессе непосредственно образовательной деятельности (занятий), но и во время опытно – экспериментальной деятельности, прогулок, экскурсий, игр, чтения книг, интеграции с другими образовательными областями и т.д. </w:t>
      </w:r>
    </w:p>
    <w:p w:rsidR="00B136BB" w:rsidRPr="006C7438" w:rsidRDefault="00B136BB" w:rsidP="00B136BB">
      <w:pPr>
        <w:spacing w:after="0" w:line="240" w:lineRule="auto"/>
        <w:ind w:right="51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36BB" w:rsidRPr="006C7438" w:rsidRDefault="00B136BB" w:rsidP="00B136BB">
      <w:pPr>
        <w:spacing w:after="0" w:line="240" w:lineRule="auto"/>
        <w:ind w:right="510" w:firstLine="15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  <w:r w:rsidRPr="006C743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06"/>
        <w:gridCol w:w="1095"/>
        <w:gridCol w:w="935"/>
        <w:gridCol w:w="1140"/>
        <w:gridCol w:w="1229"/>
      </w:tblGrid>
      <w:tr w:rsidR="00B136BB" w:rsidRPr="006C7438" w:rsidTr="00B136BB">
        <w:trPr>
          <w:trHeight w:val="255"/>
        </w:trPr>
        <w:tc>
          <w:tcPr>
            <w:tcW w:w="5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образовательной и практической деятельности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6" w:space="0" w:color="000000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неделю/за учебный год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36BB" w:rsidRPr="006C7438" w:rsidTr="00B136BB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36BB" w:rsidRPr="006C7438" w:rsidRDefault="00B136BB" w:rsidP="00B1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3-4 года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4-5 лет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5-6 лет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outset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6-7 лет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36BB" w:rsidRPr="006C7438" w:rsidTr="00B136BB">
        <w:trPr>
          <w:trHeight w:val="300"/>
        </w:trPr>
        <w:tc>
          <w:tcPr>
            <w:tcW w:w="53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I. Организованная образовательная деятельность (экологические занятия)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8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</w:tr>
      <w:tr w:rsidR="00B136BB" w:rsidRPr="006C7438" w:rsidTr="00B136BB">
        <w:trPr>
          <w:trHeight w:val="300"/>
        </w:trPr>
        <w:tc>
          <w:tcPr>
            <w:tcW w:w="53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36BB" w:rsidRPr="006C7438" w:rsidTr="00B136BB">
        <w:trPr>
          <w:trHeight w:val="225"/>
        </w:trPr>
        <w:tc>
          <w:tcPr>
            <w:tcW w:w="53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EF7B8C">
            <w:pPr>
              <w:spacing w:beforeAutospacing="1" w:after="0" w:afterAutospacing="1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II.  </w:t>
            </w:r>
            <w:r w:rsidR="00EF7B8C"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Опытно-экспериментальная деятельность 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 (на воздухе, в группе, экологическом классе)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</w:tr>
      <w:tr w:rsidR="00B136BB" w:rsidRPr="006C7438" w:rsidTr="00B136BB">
        <w:trPr>
          <w:trHeight w:val="300"/>
        </w:trPr>
        <w:tc>
          <w:tcPr>
            <w:tcW w:w="53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36BB" w:rsidRPr="006C7438" w:rsidTr="00B136BB">
        <w:trPr>
          <w:trHeight w:val="495"/>
        </w:trPr>
        <w:tc>
          <w:tcPr>
            <w:tcW w:w="53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III. Циклы экскурсий и целевых прогулок 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36BB" w:rsidRPr="006C7438" w:rsidTr="00B136BB">
        <w:trPr>
          <w:trHeight w:val="210"/>
        </w:trPr>
        <w:tc>
          <w:tcPr>
            <w:tcW w:w="53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IV. Наблюдения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36BB" w:rsidRPr="006C7438" w:rsidTr="00B136BB">
        <w:trPr>
          <w:trHeight w:val="270"/>
        </w:trPr>
        <w:tc>
          <w:tcPr>
            <w:tcW w:w="53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кол-во часов за учебный год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36BB" w:rsidRPr="006C7438" w:rsidTr="00B136BB">
        <w:trPr>
          <w:trHeight w:val="255"/>
        </w:trPr>
        <w:tc>
          <w:tcPr>
            <w:tcW w:w="53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left="990" w:right="-60" w:firstLine="55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Всего: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6BB" w:rsidRPr="006C7438" w:rsidRDefault="00B136BB" w:rsidP="00B136BB">
            <w:pPr>
              <w:spacing w:beforeAutospacing="1" w:after="0" w:afterAutospacing="1" w:line="240" w:lineRule="auto"/>
              <w:ind w:left="990" w:right="-60" w:firstLine="55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486 ч.</w:t>
            </w:r>
            <w:r w:rsidRPr="006C74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136BB" w:rsidRPr="006C7438" w:rsidRDefault="00B136BB" w:rsidP="00B136BB">
      <w:pPr>
        <w:spacing w:after="0" w:line="240" w:lineRule="auto"/>
        <w:ind w:right="-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36BB" w:rsidRPr="006C7438" w:rsidRDefault="00B136BB" w:rsidP="00B136BB">
      <w:pPr>
        <w:spacing w:after="0" w:line="240" w:lineRule="auto"/>
        <w:ind w:right="-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7438" w:rsidRDefault="00B136BB" w:rsidP="008155D3">
      <w:pPr>
        <w:ind w:right="-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7438" w:rsidRDefault="006C7438" w:rsidP="008155D3">
      <w:pPr>
        <w:ind w:right="-4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438" w:rsidRDefault="006C7438" w:rsidP="008155D3">
      <w:pPr>
        <w:ind w:right="-4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438" w:rsidRDefault="006C7438" w:rsidP="008155D3">
      <w:pPr>
        <w:ind w:right="-4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438" w:rsidRDefault="006C7438" w:rsidP="008155D3">
      <w:pPr>
        <w:ind w:right="-4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438" w:rsidRDefault="006C7438" w:rsidP="008155D3">
      <w:pPr>
        <w:ind w:right="-4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5D3" w:rsidRPr="006C7438" w:rsidRDefault="008155D3" w:rsidP="008155D3">
      <w:pPr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7438">
        <w:rPr>
          <w:rFonts w:ascii="Times New Roman" w:hAnsi="Times New Roman" w:cs="Times New Roman"/>
          <w:b/>
          <w:sz w:val="28"/>
          <w:szCs w:val="28"/>
        </w:rPr>
        <w:t>УЧЕБНО – ТЕМАТИЧЕСКИЙ</w:t>
      </w:r>
      <w:proofErr w:type="gramEnd"/>
      <w:r w:rsidRPr="006C7438">
        <w:rPr>
          <w:rFonts w:ascii="Times New Roman" w:hAnsi="Times New Roman" w:cs="Times New Roman"/>
          <w:b/>
          <w:sz w:val="28"/>
          <w:szCs w:val="28"/>
        </w:rPr>
        <w:t xml:space="preserve">  ПЛАН</w:t>
      </w:r>
    </w:p>
    <w:p w:rsidR="008155D3" w:rsidRPr="006C7438" w:rsidRDefault="008155D3" w:rsidP="008155D3">
      <w:pPr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438"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экологических занятий и познавательно – исследовательской деятельност</w:t>
      </w:r>
      <w:r w:rsidR="00E376AE" w:rsidRPr="006C7438">
        <w:rPr>
          <w:rFonts w:ascii="Times New Roman" w:hAnsi="Times New Roman" w:cs="Times New Roman"/>
          <w:b/>
          <w:sz w:val="28"/>
          <w:szCs w:val="28"/>
        </w:rPr>
        <w:t>и</w:t>
      </w:r>
    </w:p>
    <w:p w:rsidR="008155D3" w:rsidRPr="006C7438" w:rsidRDefault="008155D3" w:rsidP="008155D3">
      <w:pPr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43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6C74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младшая группа (3 – 4 года)</w:t>
      </w:r>
    </w:p>
    <w:p w:rsidR="008155D3" w:rsidRPr="006C7438" w:rsidRDefault="008155D3" w:rsidP="008155D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221"/>
        <w:gridCol w:w="2672"/>
        <w:gridCol w:w="3220"/>
      </w:tblGrid>
      <w:tr w:rsidR="008155D3" w:rsidRPr="006C7438" w:rsidTr="00491F5D">
        <w:trPr>
          <w:trHeight w:val="110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C7438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7438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6C7438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Разделы программы                          «Юный эколог» С.Н. Николаевой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 xml:space="preserve">Формы и планирование работы с детьми </w:t>
            </w:r>
            <w:r w:rsidRPr="006C7438">
              <w:rPr>
                <w:rFonts w:cs="Times New Roman"/>
                <w:sz w:val="28"/>
                <w:szCs w:val="28"/>
              </w:rPr>
              <w:t>(с учетом регионального компонента)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Экологические занятия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(1 раз в неделю)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BD56F1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Познавательно - и</w:t>
            </w:r>
            <w:r w:rsidR="008155D3" w:rsidRPr="006C7438">
              <w:rPr>
                <w:rFonts w:cs="Times New Roman"/>
                <w:b/>
                <w:sz w:val="28"/>
                <w:szCs w:val="28"/>
              </w:rPr>
              <w:t>с</w:t>
            </w:r>
            <w:r w:rsidR="00E376AE" w:rsidRPr="006C7438">
              <w:rPr>
                <w:rFonts w:cs="Times New Roman"/>
                <w:b/>
                <w:sz w:val="28"/>
                <w:szCs w:val="28"/>
              </w:rPr>
              <w:t>с</w:t>
            </w:r>
            <w:r w:rsidR="008155D3" w:rsidRPr="006C7438">
              <w:rPr>
                <w:rFonts w:cs="Times New Roman"/>
                <w:b/>
                <w:sz w:val="28"/>
                <w:szCs w:val="28"/>
              </w:rPr>
              <w:t>ледовательская деятельность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(1 раз в неделю)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Растения и среда обитания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Животные и среда обитания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Взаимодействие человека с природой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Праздники, досуги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36</w:t>
            </w:r>
          </w:p>
        </w:tc>
      </w:tr>
    </w:tbl>
    <w:p w:rsidR="008155D3" w:rsidRPr="006C7438" w:rsidRDefault="008155D3" w:rsidP="008155D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5D3" w:rsidRPr="006C7438" w:rsidRDefault="008155D3" w:rsidP="008155D3">
      <w:pPr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438">
        <w:rPr>
          <w:rFonts w:ascii="Times New Roman" w:hAnsi="Times New Roman" w:cs="Times New Roman"/>
          <w:b/>
          <w:sz w:val="28"/>
          <w:szCs w:val="28"/>
          <w:u w:val="single"/>
        </w:rPr>
        <w:t>Средняя  группа (4 – 5 лет)</w:t>
      </w:r>
    </w:p>
    <w:p w:rsidR="008155D3" w:rsidRPr="006C7438" w:rsidRDefault="008155D3" w:rsidP="008155D3">
      <w:pPr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4"/>
        <w:gridCol w:w="3394"/>
        <w:gridCol w:w="2808"/>
        <w:gridCol w:w="3260"/>
      </w:tblGrid>
      <w:tr w:rsidR="008155D3" w:rsidRPr="006C7438" w:rsidTr="00491F5D">
        <w:trPr>
          <w:trHeight w:val="11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C7438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7438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6C7438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Разделы программы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«Юный эколог» С.Н. Николаевой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 xml:space="preserve">Формы и планирование работы с детьми </w:t>
            </w:r>
            <w:r w:rsidRPr="006C7438">
              <w:rPr>
                <w:rFonts w:cs="Times New Roman"/>
                <w:sz w:val="28"/>
                <w:szCs w:val="28"/>
              </w:rPr>
              <w:t>(с учетом регионального компонента)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Экологические занятия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(1 раз в неделю)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 xml:space="preserve">Познавательно </w:t>
            </w:r>
            <w:proofErr w:type="gramStart"/>
            <w:r w:rsidRPr="006C7438">
              <w:rPr>
                <w:rFonts w:cs="Times New Roman"/>
                <w:b/>
                <w:sz w:val="28"/>
                <w:szCs w:val="28"/>
              </w:rPr>
              <w:t>-и</w:t>
            </w:r>
            <w:proofErr w:type="gramEnd"/>
            <w:r w:rsidRPr="006C7438">
              <w:rPr>
                <w:rFonts w:cs="Times New Roman"/>
                <w:b/>
                <w:sz w:val="28"/>
                <w:szCs w:val="28"/>
              </w:rPr>
              <w:t>сследовательская деятельность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(1 раз в неделю)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 xml:space="preserve">Растения и среда </w:t>
            </w:r>
            <w:r w:rsidRPr="006C7438">
              <w:rPr>
                <w:rFonts w:cs="Times New Roman"/>
                <w:sz w:val="28"/>
                <w:szCs w:val="28"/>
              </w:rPr>
              <w:lastRenderedPageBreak/>
              <w:t>обитания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Животные и среда обитания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Взаимодействие человека с природой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Праздники, досуги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36</w:t>
            </w:r>
          </w:p>
        </w:tc>
      </w:tr>
    </w:tbl>
    <w:p w:rsidR="008155D3" w:rsidRPr="006C7438" w:rsidRDefault="008155D3" w:rsidP="008155D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5D3" w:rsidRPr="006C7438" w:rsidRDefault="008155D3" w:rsidP="008155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438">
        <w:rPr>
          <w:rFonts w:ascii="Times New Roman" w:hAnsi="Times New Roman" w:cs="Times New Roman"/>
          <w:b/>
          <w:sz w:val="28"/>
          <w:szCs w:val="28"/>
          <w:u w:val="single"/>
        </w:rPr>
        <w:t>Старшая  группа (5- 6  лет)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2"/>
        <w:gridCol w:w="3341"/>
        <w:gridCol w:w="2835"/>
        <w:gridCol w:w="3260"/>
      </w:tblGrid>
      <w:tr w:rsidR="008155D3" w:rsidRPr="006C7438" w:rsidTr="00491F5D">
        <w:trPr>
          <w:trHeight w:val="110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C7438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7438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6C7438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Разделы программы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«Юный эколог» С.Н. Николаевой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 xml:space="preserve">Формы и планирование работы с детьми                                                                          </w:t>
            </w:r>
            <w:r w:rsidRPr="006C7438">
              <w:rPr>
                <w:rFonts w:cs="Times New Roman"/>
                <w:sz w:val="28"/>
                <w:szCs w:val="28"/>
              </w:rPr>
              <w:t>(с учетом регионального компонента)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Экологические занятия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(2 раза в неделю)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Познавательно-исследовательская деятельность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(1 раз в неделю)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Растения и среда обитания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Животные и среда обитания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Взаимодействие человека с природой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Праздники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36</w:t>
            </w:r>
          </w:p>
        </w:tc>
      </w:tr>
    </w:tbl>
    <w:p w:rsidR="006C7438" w:rsidRPr="006C7438" w:rsidRDefault="006C7438" w:rsidP="008155D3">
      <w:pPr>
        <w:ind w:firstLine="99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5D3" w:rsidRPr="006C7438" w:rsidRDefault="008155D3" w:rsidP="008155D3">
      <w:pPr>
        <w:ind w:firstLine="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438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группа (6- 7  лет)</w:t>
      </w:r>
    </w:p>
    <w:p w:rsidR="008155D3" w:rsidRPr="006C7438" w:rsidRDefault="008155D3" w:rsidP="008155D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152"/>
        <w:gridCol w:w="3044"/>
        <w:gridCol w:w="3260"/>
      </w:tblGrid>
      <w:tr w:rsidR="008155D3" w:rsidRPr="006C7438" w:rsidTr="00491F5D">
        <w:trPr>
          <w:trHeight w:val="11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C7438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7438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6C7438">
              <w:rPr>
                <w:rFonts w:cs="Times New Roman"/>
                <w:b/>
                <w:sz w:val="28"/>
                <w:szCs w:val="28"/>
              </w:rPr>
              <w:lastRenderedPageBreak/>
              <w:t>п</w:t>
            </w:r>
            <w:proofErr w:type="spellEnd"/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lastRenderedPageBreak/>
              <w:t>Разделы программы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 xml:space="preserve">«Юный эколог» С.Н. </w:t>
            </w:r>
            <w:r w:rsidRPr="006C7438">
              <w:rPr>
                <w:rFonts w:cs="Times New Roman"/>
                <w:b/>
                <w:sz w:val="28"/>
                <w:szCs w:val="28"/>
              </w:rPr>
              <w:lastRenderedPageBreak/>
              <w:t>Николаевой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lastRenderedPageBreak/>
              <w:t>Формы и планирование работы с детьми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(с учетом регионального компонента)</w:t>
            </w:r>
          </w:p>
        </w:tc>
      </w:tr>
      <w:tr w:rsidR="008155D3" w:rsidRPr="006C7438" w:rsidTr="00491F5D">
        <w:trPr>
          <w:trHeight w:val="1063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Экологические занятия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(2 раза в неделю)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Исследовательская деятельность</w:t>
            </w:r>
          </w:p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(1 раз в неделю)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Растения и среда обитания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Животные и среда обитания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Взаимодействие человека с природой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Праздники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C7438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8155D3" w:rsidRPr="006C7438" w:rsidTr="00491F5D">
        <w:trPr>
          <w:trHeight w:val="1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D3" w:rsidRPr="006C7438" w:rsidRDefault="008155D3" w:rsidP="00491F5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7438">
              <w:rPr>
                <w:rFonts w:cs="Times New Roman"/>
                <w:b/>
                <w:sz w:val="28"/>
                <w:szCs w:val="28"/>
              </w:rPr>
              <w:t>36</w:t>
            </w:r>
          </w:p>
        </w:tc>
      </w:tr>
    </w:tbl>
    <w:p w:rsidR="008155D3" w:rsidRPr="006C7438" w:rsidRDefault="008155D3" w:rsidP="008155D3">
      <w:pPr>
        <w:shd w:val="clear" w:color="auto" w:fill="FFFFFF"/>
        <w:spacing w:line="437" w:lineRule="exact"/>
        <w:ind w:right="-46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u w:val="single"/>
        </w:rPr>
      </w:pPr>
    </w:p>
    <w:p w:rsidR="008155D3" w:rsidRPr="006C7438" w:rsidRDefault="008155D3" w:rsidP="008155D3">
      <w:pPr>
        <w:shd w:val="clear" w:color="auto" w:fill="FFFFFF"/>
        <w:tabs>
          <w:tab w:val="left" w:pos="590"/>
        </w:tabs>
        <w:spacing w:before="5" w:line="437" w:lineRule="exact"/>
        <w:ind w:left="426" w:right="-46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B136BB" w:rsidRPr="006C7438" w:rsidRDefault="00B136BB" w:rsidP="00B136BB">
      <w:pPr>
        <w:spacing w:after="0" w:line="240" w:lineRule="auto"/>
        <w:ind w:right="-60"/>
        <w:textAlignment w:val="baseline"/>
        <w:rPr>
          <w:rFonts w:ascii="Segoe UI" w:eastAsia="Times New Roman" w:hAnsi="Segoe UI" w:cs="Segoe UI"/>
          <w:sz w:val="28"/>
          <w:szCs w:val="28"/>
        </w:rPr>
      </w:pPr>
    </w:p>
    <w:p w:rsidR="00B136BB" w:rsidRPr="006C7438" w:rsidRDefault="00B136BB" w:rsidP="00B136BB">
      <w:pPr>
        <w:spacing w:after="0" w:line="240" w:lineRule="auto"/>
        <w:ind w:right="-60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36BB" w:rsidRPr="006C7438" w:rsidRDefault="00B136BB" w:rsidP="00B136BB">
      <w:pPr>
        <w:spacing w:after="0" w:line="240" w:lineRule="auto"/>
        <w:ind w:right="-60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36BB" w:rsidRPr="006C7438" w:rsidRDefault="00B136BB" w:rsidP="00B136BB">
      <w:pPr>
        <w:spacing w:after="0" w:line="240" w:lineRule="auto"/>
        <w:ind w:right="-60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36BB" w:rsidRPr="006C7438" w:rsidRDefault="00B136BB" w:rsidP="00B136BB">
      <w:pPr>
        <w:spacing w:after="0" w:line="240" w:lineRule="auto"/>
        <w:ind w:right="-60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C7438">
        <w:rPr>
          <w:rFonts w:ascii="Calibri" w:eastAsia="Times New Roman" w:hAnsi="Calibri" w:cs="Calibri"/>
          <w:sz w:val="28"/>
          <w:szCs w:val="28"/>
        </w:rPr>
        <w:t> </w:t>
      </w:r>
    </w:p>
    <w:p w:rsidR="00B136BB" w:rsidRPr="006C7438" w:rsidRDefault="00B136BB" w:rsidP="00B136BB">
      <w:pPr>
        <w:shd w:val="clear" w:color="auto" w:fill="FFFFFF"/>
        <w:spacing w:after="0" w:line="240" w:lineRule="auto"/>
        <w:ind w:right="-60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C74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36BB" w:rsidRPr="006C7438" w:rsidRDefault="00B136BB" w:rsidP="00467D23">
      <w:pPr>
        <w:shd w:val="clear" w:color="auto" w:fill="FFFFFF"/>
        <w:tabs>
          <w:tab w:val="left" w:pos="590"/>
        </w:tabs>
        <w:spacing w:before="5" w:line="437" w:lineRule="exact"/>
        <w:ind w:left="426" w:right="-46"/>
        <w:jc w:val="both"/>
        <w:rPr>
          <w:rFonts w:ascii="Times New Roman" w:hAnsi="Times New Roman"/>
          <w:spacing w:val="-3"/>
          <w:sz w:val="28"/>
          <w:szCs w:val="28"/>
        </w:rPr>
      </w:pPr>
    </w:p>
    <w:sectPr w:rsidR="00B136BB" w:rsidRPr="006C7438" w:rsidSect="00EF7B8C">
      <w:pgSz w:w="12240" w:h="15840"/>
      <w:pgMar w:top="1665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787BBC"/>
    <w:lvl w:ilvl="0">
      <w:numFmt w:val="bullet"/>
      <w:lvlText w:val="*"/>
      <w:lvlJc w:val="left"/>
    </w:lvl>
  </w:abstractNum>
  <w:abstractNum w:abstractNumId="1">
    <w:nsid w:val="02175144"/>
    <w:multiLevelType w:val="hybridMultilevel"/>
    <w:tmpl w:val="D898F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71B9"/>
    <w:multiLevelType w:val="multilevel"/>
    <w:tmpl w:val="324CD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B5FCC"/>
    <w:multiLevelType w:val="multilevel"/>
    <w:tmpl w:val="D848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A027A"/>
    <w:multiLevelType w:val="multilevel"/>
    <w:tmpl w:val="69BE3C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47F90"/>
    <w:multiLevelType w:val="multilevel"/>
    <w:tmpl w:val="3CC6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046B5"/>
    <w:multiLevelType w:val="multilevel"/>
    <w:tmpl w:val="A1CA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01010E"/>
    <w:multiLevelType w:val="multilevel"/>
    <w:tmpl w:val="4040268C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CD3DA8"/>
    <w:multiLevelType w:val="multilevel"/>
    <w:tmpl w:val="32E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00280"/>
    <w:multiLevelType w:val="multilevel"/>
    <w:tmpl w:val="2B747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2C31B8"/>
    <w:multiLevelType w:val="multilevel"/>
    <w:tmpl w:val="13CE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6516A2"/>
    <w:multiLevelType w:val="hybridMultilevel"/>
    <w:tmpl w:val="D898F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13132"/>
    <w:multiLevelType w:val="multilevel"/>
    <w:tmpl w:val="132C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7704E8"/>
    <w:multiLevelType w:val="multilevel"/>
    <w:tmpl w:val="C6F2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245546"/>
    <w:multiLevelType w:val="multilevel"/>
    <w:tmpl w:val="4D0E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3D136E"/>
    <w:multiLevelType w:val="multilevel"/>
    <w:tmpl w:val="17AC7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3D2405"/>
    <w:multiLevelType w:val="multilevel"/>
    <w:tmpl w:val="0F44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A723B5"/>
    <w:multiLevelType w:val="multilevel"/>
    <w:tmpl w:val="2C46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4D11FA"/>
    <w:multiLevelType w:val="multilevel"/>
    <w:tmpl w:val="A0A8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6324DC"/>
    <w:multiLevelType w:val="multilevel"/>
    <w:tmpl w:val="A4F4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D252CBC"/>
    <w:multiLevelType w:val="multilevel"/>
    <w:tmpl w:val="E25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C9266A"/>
    <w:multiLevelType w:val="multilevel"/>
    <w:tmpl w:val="E98AF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1D13BA"/>
    <w:multiLevelType w:val="multilevel"/>
    <w:tmpl w:val="EF96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2F0A5A"/>
    <w:multiLevelType w:val="multilevel"/>
    <w:tmpl w:val="861A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1C0A61"/>
    <w:multiLevelType w:val="multilevel"/>
    <w:tmpl w:val="CDA4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BB7062"/>
    <w:multiLevelType w:val="multilevel"/>
    <w:tmpl w:val="48E2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133F02"/>
    <w:multiLevelType w:val="multilevel"/>
    <w:tmpl w:val="E362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E05C0A"/>
    <w:multiLevelType w:val="multilevel"/>
    <w:tmpl w:val="4E02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797E25"/>
    <w:multiLevelType w:val="multilevel"/>
    <w:tmpl w:val="21D67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3E753FC3"/>
    <w:multiLevelType w:val="multilevel"/>
    <w:tmpl w:val="9676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98194E"/>
    <w:multiLevelType w:val="multilevel"/>
    <w:tmpl w:val="EE7A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5D1A5B"/>
    <w:multiLevelType w:val="multilevel"/>
    <w:tmpl w:val="74A2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FB515D"/>
    <w:multiLevelType w:val="multilevel"/>
    <w:tmpl w:val="49B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D72A48"/>
    <w:multiLevelType w:val="multilevel"/>
    <w:tmpl w:val="B3E2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591DBA"/>
    <w:multiLevelType w:val="multilevel"/>
    <w:tmpl w:val="5BAA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F71EAD"/>
    <w:multiLevelType w:val="multilevel"/>
    <w:tmpl w:val="3148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4A127C"/>
    <w:multiLevelType w:val="multilevel"/>
    <w:tmpl w:val="BF74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581743"/>
    <w:multiLevelType w:val="hybridMultilevel"/>
    <w:tmpl w:val="2972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E36BCA"/>
    <w:multiLevelType w:val="multilevel"/>
    <w:tmpl w:val="EC18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161D13"/>
    <w:multiLevelType w:val="multilevel"/>
    <w:tmpl w:val="18EC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5D60BA"/>
    <w:multiLevelType w:val="multilevel"/>
    <w:tmpl w:val="39DC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C6E41FE"/>
    <w:multiLevelType w:val="multilevel"/>
    <w:tmpl w:val="D124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FB5632C"/>
    <w:multiLevelType w:val="multilevel"/>
    <w:tmpl w:val="A6CA0D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DE5FE9"/>
    <w:multiLevelType w:val="multilevel"/>
    <w:tmpl w:val="A7921F7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4">
    <w:nsid w:val="65C91E5A"/>
    <w:multiLevelType w:val="multilevel"/>
    <w:tmpl w:val="3B965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ED6AA7"/>
    <w:multiLevelType w:val="multilevel"/>
    <w:tmpl w:val="B2D0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021026"/>
    <w:multiLevelType w:val="multilevel"/>
    <w:tmpl w:val="43F8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24334D4"/>
    <w:multiLevelType w:val="multilevel"/>
    <w:tmpl w:val="EC367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2514C3D"/>
    <w:multiLevelType w:val="multilevel"/>
    <w:tmpl w:val="00B8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8E62F5"/>
    <w:multiLevelType w:val="multilevel"/>
    <w:tmpl w:val="1D32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1"/>
  </w:num>
  <w:num w:numId="3">
    <w:abstractNumId w:val="1"/>
  </w:num>
  <w:num w:numId="4">
    <w:abstractNumId w:val="30"/>
  </w:num>
  <w:num w:numId="5">
    <w:abstractNumId w:val="27"/>
  </w:num>
  <w:num w:numId="6">
    <w:abstractNumId w:val="12"/>
  </w:num>
  <w:num w:numId="7">
    <w:abstractNumId w:val="35"/>
  </w:num>
  <w:num w:numId="8">
    <w:abstractNumId w:val="26"/>
  </w:num>
  <w:num w:numId="9">
    <w:abstractNumId w:val="14"/>
  </w:num>
  <w:num w:numId="10">
    <w:abstractNumId w:val="48"/>
  </w:num>
  <w:num w:numId="11">
    <w:abstractNumId w:val="8"/>
  </w:num>
  <w:num w:numId="12">
    <w:abstractNumId w:val="39"/>
  </w:num>
  <w:num w:numId="13">
    <w:abstractNumId w:val="21"/>
  </w:num>
  <w:num w:numId="14">
    <w:abstractNumId w:val="2"/>
  </w:num>
  <w:num w:numId="15">
    <w:abstractNumId w:val="4"/>
  </w:num>
  <w:num w:numId="16">
    <w:abstractNumId w:val="9"/>
  </w:num>
  <w:num w:numId="17">
    <w:abstractNumId w:val="23"/>
  </w:num>
  <w:num w:numId="18">
    <w:abstractNumId w:val="42"/>
  </w:num>
  <w:num w:numId="19">
    <w:abstractNumId w:val="7"/>
  </w:num>
  <w:num w:numId="20">
    <w:abstractNumId w:val="10"/>
  </w:num>
  <w:num w:numId="21">
    <w:abstractNumId w:val="18"/>
  </w:num>
  <w:num w:numId="22">
    <w:abstractNumId w:val="47"/>
  </w:num>
  <w:num w:numId="23">
    <w:abstractNumId w:val="15"/>
  </w:num>
  <w:num w:numId="24">
    <w:abstractNumId w:val="32"/>
  </w:num>
  <w:num w:numId="25">
    <w:abstractNumId w:val="25"/>
  </w:num>
  <w:num w:numId="26">
    <w:abstractNumId w:val="36"/>
  </w:num>
  <w:num w:numId="27">
    <w:abstractNumId w:val="33"/>
  </w:num>
  <w:num w:numId="28">
    <w:abstractNumId w:val="44"/>
  </w:num>
  <w:num w:numId="29">
    <w:abstractNumId w:val="5"/>
  </w:num>
  <w:num w:numId="30">
    <w:abstractNumId w:val="41"/>
  </w:num>
  <w:num w:numId="31">
    <w:abstractNumId w:val="46"/>
  </w:num>
  <w:num w:numId="32">
    <w:abstractNumId w:val="3"/>
  </w:num>
  <w:num w:numId="33">
    <w:abstractNumId w:val="29"/>
  </w:num>
  <w:num w:numId="34">
    <w:abstractNumId w:val="17"/>
  </w:num>
  <w:num w:numId="35">
    <w:abstractNumId w:val="13"/>
  </w:num>
  <w:num w:numId="36">
    <w:abstractNumId w:val="24"/>
  </w:num>
  <w:num w:numId="37">
    <w:abstractNumId w:val="45"/>
  </w:num>
  <w:num w:numId="38">
    <w:abstractNumId w:val="34"/>
  </w:num>
  <w:num w:numId="39">
    <w:abstractNumId w:val="31"/>
  </w:num>
  <w:num w:numId="40">
    <w:abstractNumId w:val="38"/>
  </w:num>
  <w:num w:numId="41">
    <w:abstractNumId w:val="49"/>
  </w:num>
  <w:num w:numId="42">
    <w:abstractNumId w:val="16"/>
  </w:num>
  <w:num w:numId="43">
    <w:abstractNumId w:val="22"/>
  </w:num>
  <w:num w:numId="44">
    <w:abstractNumId w:val="20"/>
  </w:num>
  <w:num w:numId="45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46">
    <w:abstractNumId w:val="43"/>
  </w:num>
  <w:num w:numId="47">
    <w:abstractNumId w:val="28"/>
  </w:num>
  <w:num w:numId="48">
    <w:abstractNumId w:val="40"/>
  </w:num>
  <w:num w:numId="49">
    <w:abstractNumId w:val="19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3DA8"/>
    <w:rsid w:val="00060B8A"/>
    <w:rsid w:val="00122412"/>
    <w:rsid w:val="001B60A7"/>
    <w:rsid w:val="001C52DC"/>
    <w:rsid w:val="001D17D1"/>
    <w:rsid w:val="001D5B9D"/>
    <w:rsid w:val="0021255A"/>
    <w:rsid w:val="00267BC5"/>
    <w:rsid w:val="003463E9"/>
    <w:rsid w:val="003B516C"/>
    <w:rsid w:val="004004E6"/>
    <w:rsid w:val="00436020"/>
    <w:rsid w:val="00467D23"/>
    <w:rsid w:val="00497A6F"/>
    <w:rsid w:val="004E4919"/>
    <w:rsid w:val="00672FE4"/>
    <w:rsid w:val="006A3248"/>
    <w:rsid w:val="006C7438"/>
    <w:rsid w:val="006D7CA6"/>
    <w:rsid w:val="007653A9"/>
    <w:rsid w:val="00782EA5"/>
    <w:rsid w:val="008155D3"/>
    <w:rsid w:val="00826994"/>
    <w:rsid w:val="00843D4C"/>
    <w:rsid w:val="00867B77"/>
    <w:rsid w:val="008C1D72"/>
    <w:rsid w:val="00903B14"/>
    <w:rsid w:val="00943411"/>
    <w:rsid w:val="009507B6"/>
    <w:rsid w:val="00A36414"/>
    <w:rsid w:val="00A720C1"/>
    <w:rsid w:val="00AA00CE"/>
    <w:rsid w:val="00AA0B0C"/>
    <w:rsid w:val="00AA0E67"/>
    <w:rsid w:val="00B136BB"/>
    <w:rsid w:val="00B62F6A"/>
    <w:rsid w:val="00B774E4"/>
    <w:rsid w:val="00BC2373"/>
    <w:rsid w:val="00BC72A7"/>
    <w:rsid w:val="00BD56F1"/>
    <w:rsid w:val="00C95D0E"/>
    <w:rsid w:val="00D06B95"/>
    <w:rsid w:val="00D36FBD"/>
    <w:rsid w:val="00D45680"/>
    <w:rsid w:val="00D656D8"/>
    <w:rsid w:val="00D71A08"/>
    <w:rsid w:val="00D8716A"/>
    <w:rsid w:val="00DB2B52"/>
    <w:rsid w:val="00E10C7E"/>
    <w:rsid w:val="00E376AE"/>
    <w:rsid w:val="00E46242"/>
    <w:rsid w:val="00E63DA8"/>
    <w:rsid w:val="00E713FA"/>
    <w:rsid w:val="00E96A11"/>
    <w:rsid w:val="00EA542A"/>
    <w:rsid w:val="00EF7B8C"/>
    <w:rsid w:val="00FB417F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94"/>
  </w:style>
  <w:style w:type="paragraph" w:styleId="1">
    <w:name w:val="heading 1"/>
    <w:basedOn w:val="a"/>
    <w:next w:val="a"/>
    <w:link w:val="10"/>
    <w:uiPriority w:val="9"/>
    <w:qFormat/>
    <w:rsid w:val="00E63DA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3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34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6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3DA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E6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3DA8"/>
  </w:style>
  <w:style w:type="character" w:customStyle="1" w:styleId="FontStyle11">
    <w:name w:val="Font Style11"/>
    <w:uiPriority w:val="99"/>
    <w:rsid w:val="00E63DA8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E63DA8"/>
  </w:style>
  <w:style w:type="character" w:styleId="a5">
    <w:name w:val="Strong"/>
    <w:basedOn w:val="a0"/>
    <w:uiPriority w:val="22"/>
    <w:qFormat/>
    <w:rsid w:val="00E63DA8"/>
    <w:rPr>
      <w:b/>
      <w:bCs/>
    </w:rPr>
  </w:style>
  <w:style w:type="paragraph" w:styleId="a6">
    <w:name w:val="No Spacing"/>
    <w:link w:val="a7"/>
    <w:uiPriority w:val="99"/>
    <w:qFormat/>
    <w:rsid w:val="00E63DA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99"/>
    <w:rsid w:val="00E63DA8"/>
    <w:rPr>
      <w:rFonts w:ascii="Times New Roman" w:eastAsiaTheme="minorHAnsi" w:hAnsi="Times New Roman"/>
      <w:sz w:val="24"/>
      <w:szCs w:val="24"/>
    </w:rPr>
  </w:style>
  <w:style w:type="character" w:customStyle="1" w:styleId="hcc">
    <w:name w:val="hcc"/>
    <w:basedOn w:val="a0"/>
    <w:rsid w:val="00436020"/>
  </w:style>
  <w:style w:type="character" w:styleId="a8">
    <w:name w:val="Emphasis"/>
    <w:basedOn w:val="a0"/>
    <w:uiPriority w:val="20"/>
    <w:qFormat/>
    <w:rsid w:val="00E96A11"/>
    <w:rPr>
      <w:i/>
      <w:iCs/>
    </w:rPr>
  </w:style>
  <w:style w:type="paragraph" w:customStyle="1" w:styleId="c7">
    <w:name w:val="c7"/>
    <w:basedOn w:val="a"/>
    <w:rsid w:val="00B6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B62F6A"/>
  </w:style>
  <w:style w:type="character" w:customStyle="1" w:styleId="c24">
    <w:name w:val="c24"/>
    <w:basedOn w:val="a0"/>
    <w:rsid w:val="00B62F6A"/>
  </w:style>
  <w:style w:type="character" w:customStyle="1" w:styleId="c32">
    <w:name w:val="c32"/>
    <w:basedOn w:val="a0"/>
    <w:rsid w:val="00B62F6A"/>
  </w:style>
  <w:style w:type="character" w:customStyle="1" w:styleId="c9">
    <w:name w:val="c9"/>
    <w:basedOn w:val="a0"/>
    <w:rsid w:val="00B62F6A"/>
  </w:style>
  <w:style w:type="character" w:customStyle="1" w:styleId="c13">
    <w:name w:val="c13"/>
    <w:basedOn w:val="a0"/>
    <w:rsid w:val="00B62F6A"/>
  </w:style>
  <w:style w:type="character" w:customStyle="1" w:styleId="c2">
    <w:name w:val="c2"/>
    <w:basedOn w:val="a0"/>
    <w:rsid w:val="00B62F6A"/>
  </w:style>
  <w:style w:type="character" w:customStyle="1" w:styleId="c20">
    <w:name w:val="c20"/>
    <w:basedOn w:val="a0"/>
    <w:rsid w:val="00B62F6A"/>
  </w:style>
  <w:style w:type="paragraph" w:customStyle="1" w:styleId="c6">
    <w:name w:val="c6"/>
    <w:basedOn w:val="a"/>
    <w:rsid w:val="00B6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62F6A"/>
  </w:style>
  <w:style w:type="paragraph" w:customStyle="1" w:styleId="c35">
    <w:name w:val="c35"/>
    <w:basedOn w:val="a"/>
    <w:rsid w:val="00B6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62F6A"/>
  </w:style>
  <w:style w:type="character" w:customStyle="1" w:styleId="c3">
    <w:name w:val="c3"/>
    <w:basedOn w:val="a0"/>
    <w:rsid w:val="00B62F6A"/>
  </w:style>
  <w:style w:type="character" w:customStyle="1" w:styleId="c14">
    <w:name w:val="c14"/>
    <w:basedOn w:val="a0"/>
    <w:rsid w:val="00B62F6A"/>
  </w:style>
  <w:style w:type="character" w:customStyle="1" w:styleId="c4">
    <w:name w:val="c4"/>
    <w:basedOn w:val="a0"/>
    <w:rsid w:val="00B62F6A"/>
  </w:style>
  <w:style w:type="character" w:customStyle="1" w:styleId="c11">
    <w:name w:val="c11"/>
    <w:basedOn w:val="a0"/>
    <w:rsid w:val="00B62F6A"/>
  </w:style>
  <w:style w:type="character" w:customStyle="1" w:styleId="c8">
    <w:name w:val="c8"/>
    <w:basedOn w:val="a0"/>
    <w:rsid w:val="00B62F6A"/>
  </w:style>
  <w:style w:type="character" w:customStyle="1" w:styleId="c18">
    <w:name w:val="c18"/>
    <w:basedOn w:val="a0"/>
    <w:rsid w:val="00B62F6A"/>
  </w:style>
  <w:style w:type="paragraph" w:customStyle="1" w:styleId="c16">
    <w:name w:val="c16"/>
    <w:basedOn w:val="a"/>
    <w:rsid w:val="00B6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B62F6A"/>
  </w:style>
  <w:style w:type="character" w:styleId="a9">
    <w:name w:val="Hyperlink"/>
    <w:basedOn w:val="a0"/>
    <w:uiPriority w:val="99"/>
    <w:semiHidden/>
    <w:unhideWhenUsed/>
    <w:rsid w:val="007653A9"/>
    <w:rPr>
      <w:color w:val="0000FF"/>
      <w:u w:val="single"/>
    </w:rPr>
  </w:style>
  <w:style w:type="paragraph" w:customStyle="1" w:styleId="main">
    <w:name w:val="main"/>
    <w:basedOn w:val="a"/>
    <w:rsid w:val="0095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67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7D23"/>
    <w:rPr>
      <w:rFonts w:ascii="Courier New" w:hAnsi="Courier New" w:cs="Courier New"/>
      <w:sz w:val="20"/>
      <w:szCs w:val="20"/>
    </w:rPr>
  </w:style>
  <w:style w:type="paragraph" w:customStyle="1" w:styleId="paragraph">
    <w:name w:val="paragraph"/>
    <w:basedOn w:val="a"/>
    <w:rsid w:val="00B1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136BB"/>
  </w:style>
  <w:style w:type="character" w:customStyle="1" w:styleId="eop">
    <w:name w:val="eop"/>
    <w:basedOn w:val="a0"/>
    <w:rsid w:val="00B13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690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8474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1740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18318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604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1229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4454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596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1350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2127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21294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1966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11227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17096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5473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397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6996803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09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335957444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1225604661">
              <w:blockQuote w:val="1"/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double" w:sz="12" w:space="11" w:color="5D91BF"/>
                <w:bottom w:val="none" w:sz="0" w:space="11" w:color="auto"/>
                <w:right w:val="none" w:sz="0" w:space="11" w:color="auto"/>
              </w:divBdr>
            </w:div>
            <w:div w:id="254436436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479345749">
              <w:blockQuote w:val="1"/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double" w:sz="12" w:space="11" w:color="5D91BF"/>
                <w:bottom w:val="none" w:sz="0" w:space="11" w:color="auto"/>
                <w:right w:val="none" w:sz="0" w:space="11" w:color="auto"/>
              </w:divBdr>
            </w:div>
            <w:div w:id="847790643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704869224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421292566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1765685160">
              <w:blockQuote w:val="1"/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double" w:sz="12" w:space="11" w:color="5D91BF"/>
                <w:bottom w:val="none" w:sz="0" w:space="11" w:color="auto"/>
                <w:right w:val="none" w:sz="0" w:space="11" w:color="auto"/>
              </w:divBdr>
            </w:div>
            <w:div w:id="1243685428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1066534680">
              <w:blockQuote w:val="1"/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double" w:sz="12" w:space="11" w:color="5D91BF"/>
                <w:bottom w:val="none" w:sz="0" w:space="11" w:color="auto"/>
                <w:right w:val="none" w:sz="0" w:space="11" w:color="auto"/>
              </w:divBdr>
            </w:div>
            <w:div w:id="993607455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454521350">
              <w:blockQuote w:val="1"/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double" w:sz="12" w:space="11" w:color="5D91BF"/>
                <w:bottom w:val="none" w:sz="0" w:space="11" w:color="auto"/>
                <w:right w:val="none" w:sz="0" w:space="11" w:color="auto"/>
              </w:divBdr>
            </w:div>
            <w:div w:id="2111318566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2008943504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9997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4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90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0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2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31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370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81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79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3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9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8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97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89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0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0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396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54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3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411890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1692950503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988705157">
              <w:blockQuote w:val="1"/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double" w:sz="12" w:space="11" w:color="5D91BF"/>
                <w:bottom w:val="none" w:sz="0" w:space="11" w:color="auto"/>
                <w:right w:val="none" w:sz="0" w:space="11" w:color="auto"/>
              </w:divBdr>
            </w:div>
            <w:div w:id="573126626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1939872224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1355114250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429467696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1587228878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1699505269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2026322505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170797387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</w:divsChild>
        </w:div>
      </w:divsChild>
    </w:div>
    <w:div w:id="1055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9711">
          <w:blockQuote w:val="1"/>
          <w:marLeft w:val="0"/>
          <w:marRight w:val="0"/>
          <w:marTop w:val="0"/>
          <w:marBottom w:val="300"/>
          <w:divBdr>
            <w:top w:val="none" w:sz="0" w:space="11" w:color="auto"/>
            <w:left w:val="double" w:sz="12" w:space="11" w:color="5D91BF"/>
            <w:bottom w:val="none" w:sz="0" w:space="11" w:color="auto"/>
            <w:right w:val="none" w:sz="0" w:space="11" w:color="auto"/>
          </w:divBdr>
        </w:div>
      </w:divsChild>
    </w:div>
    <w:div w:id="1062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33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43092477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4958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610039626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1057899809">
              <w:blockQuote w:val="1"/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double" w:sz="12" w:space="11" w:color="5D91BF"/>
                <w:bottom w:val="none" w:sz="0" w:space="11" w:color="auto"/>
                <w:right w:val="none" w:sz="0" w:space="11" w:color="auto"/>
              </w:divBdr>
            </w:div>
          </w:divsChild>
        </w:div>
      </w:divsChild>
    </w:div>
    <w:div w:id="1068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60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356125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6963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692412178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</w:divsChild>
        </w:div>
      </w:divsChild>
    </w:div>
    <w:div w:id="1520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5633">
          <w:blockQuote w:val="1"/>
          <w:marLeft w:val="0"/>
          <w:marRight w:val="0"/>
          <w:marTop w:val="0"/>
          <w:marBottom w:val="300"/>
          <w:divBdr>
            <w:top w:val="none" w:sz="0" w:space="11" w:color="auto"/>
            <w:left w:val="double" w:sz="12" w:space="11" w:color="5D91BF"/>
            <w:bottom w:val="none" w:sz="0" w:space="11" w:color="auto"/>
            <w:right w:val="none" w:sz="0" w:space="11" w:color="auto"/>
          </w:divBdr>
        </w:div>
      </w:divsChild>
    </w:div>
    <w:div w:id="1548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066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3268">
          <w:blockQuote w:val="1"/>
          <w:marLeft w:val="0"/>
          <w:marRight w:val="0"/>
          <w:marTop w:val="0"/>
          <w:marBottom w:val="300"/>
          <w:divBdr>
            <w:top w:val="none" w:sz="0" w:space="11" w:color="auto"/>
            <w:left w:val="double" w:sz="12" w:space="11" w:color="5D91BF"/>
            <w:bottom w:val="none" w:sz="0" w:space="11" w:color="auto"/>
            <w:right w:val="none" w:sz="0" w:space="11" w:color="auto"/>
          </w:divBdr>
        </w:div>
      </w:divsChild>
    </w:div>
    <w:div w:id="18184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957">
          <w:blockQuote w:val="1"/>
          <w:marLeft w:val="0"/>
          <w:marRight w:val="0"/>
          <w:marTop w:val="0"/>
          <w:marBottom w:val="300"/>
          <w:divBdr>
            <w:top w:val="none" w:sz="0" w:space="11" w:color="auto"/>
            <w:left w:val="double" w:sz="12" w:space="11" w:color="5D91BF"/>
            <w:bottom w:val="none" w:sz="0" w:space="11" w:color="auto"/>
            <w:right w:val="none" w:sz="0" w:space="11" w:color="auto"/>
          </w:divBdr>
        </w:div>
      </w:divsChild>
    </w:div>
    <w:div w:id="1854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1910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1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2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3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3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4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9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8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0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8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5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2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5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3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7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1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7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0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2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1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6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0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5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9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7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1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4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4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4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3956335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2077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105540553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1982538156">
              <w:blockQuote w:val="1"/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double" w:sz="12" w:space="11" w:color="5D91BF"/>
                <w:bottom w:val="none" w:sz="0" w:space="11" w:color="auto"/>
                <w:right w:val="none" w:sz="0" w:space="11" w:color="auto"/>
              </w:divBdr>
            </w:div>
            <w:div w:id="1272281057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1597401422">
              <w:blockQuote w:val="1"/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double" w:sz="12" w:space="11" w:color="5D91BF"/>
                <w:bottom w:val="none" w:sz="0" w:space="11" w:color="auto"/>
                <w:right w:val="none" w:sz="0" w:space="11" w:color="auto"/>
              </w:divBdr>
            </w:div>
            <w:div w:id="2016304630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1238393737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512111536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1966276625">
              <w:blockQuote w:val="1"/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double" w:sz="12" w:space="11" w:color="5D91BF"/>
                <w:bottom w:val="none" w:sz="0" w:space="11" w:color="auto"/>
                <w:right w:val="none" w:sz="0" w:space="11" w:color="auto"/>
              </w:divBdr>
            </w:div>
            <w:div w:id="603464641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599489034">
              <w:blockQuote w:val="1"/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double" w:sz="12" w:space="11" w:color="5D91BF"/>
                <w:bottom w:val="none" w:sz="0" w:space="11" w:color="auto"/>
                <w:right w:val="none" w:sz="0" w:space="11" w:color="auto"/>
              </w:divBdr>
            </w:div>
            <w:div w:id="249314079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673805919">
              <w:blockQuote w:val="1"/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double" w:sz="12" w:space="11" w:color="5D91BF"/>
                <w:bottom w:val="none" w:sz="0" w:space="11" w:color="auto"/>
                <w:right w:val="none" w:sz="0" w:space="11" w:color="auto"/>
              </w:divBdr>
            </w:div>
            <w:div w:id="1346859913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2100717336">
              <w:marLeft w:val="0"/>
              <w:marRight w:val="0"/>
              <w:marTop w:val="75"/>
              <w:marBottom w:val="300"/>
              <w:divBdr>
                <w:top w:val="single" w:sz="6" w:space="4" w:color="F0F0F0"/>
                <w:left w:val="single" w:sz="6" w:space="2" w:color="F0F0F0"/>
                <w:bottom w:val="single" w:sz="6" w:space="4" w:color="F0F0F0"/>
                <w:right w:val="single" w:sz="6" w:space="2" w:color="F0F0F0"/>
              </w:divBdr>
            </w:div>
            <w:div w:id="15302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3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4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3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9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8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7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7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33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77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7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7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0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8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51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2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24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77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22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521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74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8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Фатуллаева Лидия</cp:lastModifiedBy>
  <cp:revision>48</cp:revision>
  <cp:lastPrinted>2020-09-14T04:44:00Z</cp:lastPrinted>
  <dcterms:created xsi:type="dcterms:W3CDTF">2017-04-14T07:10:00Z</dcterms:created>
  <dcterms:modified xsi:type="dcterms:W3CDTF">2021-04-06T08:58:00Z</dcterms:modified>
</cp:coreProperties>
</file>