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B2" w:rsidRPr="007856B2" w:rsidRDefault="007856B2" w:rsidP="007856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5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Муниципальное казенное дошкольное</w:t>
      </w:r>
    </w:p>
    <w:p w:rsidR="007856B2" w:rsidRPr="007856B2" w:rsidRDefault="007856B2" w:rsidP="007856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5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образовательное учреждение  Ханты – Мансийского района</w:t>
      </w:r>
    </w:p>
    <w:p w:rsidR="007856B2" w:rsidRPr="007856B2" w:rsidRDefault="007856B2" w:rsidP="007856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5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«Детский сад «Светлячок» д. </w:t>
      </w:r>
      <w:proofErr w:type="spellStart"/>
      <w:r w:rsidRPr="00785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Шапша</w:t>
      </w:r>
      <w:proofErr w:type="spellEnd"/>
      <w:r w:rsidRPr="007856B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</w:p>
    <w:p w:rsidR="009631FF" w:rsidRPr="007856B2" w:rsidRDefault="009631FF" w:rsidP="007856B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35AB4" w:rsidRDefault="00295ADC" w:rsidP="007856B2">
      <w:pPr>
        <w:spacing w:line="240" w:lineRule="auto"/>
        <w:jc w:val="center"/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</w:pPr>
      <w:r w:rsidRPr="00106779"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  <w:t>Экологическая</w:t>
      </w:r>
      <w:r w:rsidR="002D52F2" w:rsidRPr="00106779"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  <w:t xml:space="preserve"> акция «</w:t>
      </w:r>
      <w:r w:rsidR="009631FF"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  <w:t>Не рубите елочки!</w:t>
      </w:r>
      <w:r w:rsidR="002D52F2" w:rsidRPr="00106779"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  <w:t>»</w:t>
      </w:r>
    </w:p>
    <w:p w:rsidR="009631FF" w:rsidRDefault="009631FF" w:rsidP="009631FF">
      <w:pPr>
        <w:spacing w:line="240" w:lineRule="auto"/>
        <w:jc w:val="center"/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</w:pPr>
    </w:p>
    <w:p w:rsidR="009631FF" w:rsidRDefault="009631FF" w:rsidP="009631FF">
      <w:pPr>
        <w:spacing w:line="240" w:lineRule="auto"/>
        <w:jc w:val="center"/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</w:pPr>
      <w:r w:rsidRPr="009631FF">
        <w:rPr>
          <w:rFonts w:ascii="Monotype Corsiva" w:hAnsi="Monotype Corsiva" w:cs="Arial"/>
          <w:b/>
          <w:noProof/>
          <w:color w:val="385623" w:themeColor="accent6" w:themeShade="80"/>
          <w:sz w:val="44"/>
          <w:szCs w:val="44"/>
          <w:lang w:eastAsia="ru-RU"/>
        </w:rPr>
        <w:drawing>
          <wp:inline distT="0" distB="0" distL="0" distR="0">
            <wp:extent cx="3968750" cy="3568700"/>
            <wp:effectExtent l="19050" t="0" r="0" b="0"/>
            <wp:docPr id="13" name="Рисунок 1" descr="https://fsd.multiurok.ru/html/2018/06/01/s_5b115a62ce50e/91095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6/01/s_5b115a62ce50e/910958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70" cy="357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FF" w:rsidRDefault="009631FF" w:rsidP="009631FF">
      <w:pPr>
        <w:spacing w:line="240" w:lineRule="auto"/>
        <w:jc w:val="center"/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</w:pPr>
    </w:p>
    <w:p w:rsidR="009631FF" w:rsidRPr="00106779" w:rsidRDefault="009631FF" w:rsidP="009631FF">
      <w:pPr>
        <w:spacing w:line="240" w:lineRule="auto"/>
        <w:jc w:val="center"/>
        <w:rPr>
          <w:rFonts w:ascii="Monotype Corsiva" w:hAnsi="Monotype Corsiva" w:cs="Arial"/>
          <w:b/>
          <w:color w:val="385623" w:themeColor="accent6" w:themeShade="80"/>
          <w:sz w:val="44"/>
          <w:szCs w:val="44"/>
        </w:rPr>
      </w:pPr>
    </w:p>
    <w:p w:rsidR="009631FF" w:rsidRDefault="009631F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</w:p>
    <w:p w:rsidR="009631FF" w:rsidRDefault="009631F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</w:p>
    <w:p w:rsidR="009631FF" w:rsidRDefault="009631F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</w:p>
    <w:p w:rsidR="009631FF" w:rsidRDefault="009631FF" w:rsidP="007856B2">
      <w:pPr>
        <w:pStyle w:val="a3"/>
        <w:shd w:val="clear" w:color="auto" w:fill="FFFFFF"/>
        <w:jc w:val="right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</w:p>
    <w:p w:rsidR="009631FF" w:rsidRPr="007856B2" w:rsidRDefault="009631FF" w:rsidP="007856B2">
      <w:pPr>
        <w:pStyle w:val="a3"/>
        <w:shd w:val="clear" w:color="auto" w:fill="FFFFFF"/>
        <w:jc w:val="right"/>
        <w:textAlignment w:val="baseline"/>
        <w:rPr>
          <w:rStyle w:val="a5"/>
          <w:b/>
          <w:i w:val="0"/>
          <w:color w:val="000000" w:themeColor="text1"/>
          <w:sz w:val="16"/>
          <w:szCs w:val="16"/>
        </w:rPr>
      </w:pPr>
      <w:r w:rsidRPr="007856B2">
        <w:rPr>
          <w:rStyle w:val="a5"/>
          <w:b/>
          <w:i w:val="0"/>
          <w:color w:val="000000" w:themeColor="text1"/>
          <w:sz w:val="16"/>
          <w:szCs w:val="16"/>
        </w:rPr>
        <w:t>Выполнила: Фатуллаева Лидия Александровна</w:t>
      </w:r>
    </w:p>
    <w:p w:rsidR="007856B2" w:rsidRPr="007856B2" w:rsidRDefault="007856B2" w:rsidP="007856B2">
      <w:pPr>
        <w:pStyle w:val="a3"/>
        <w:shd w:val="clear" w:color="auto" w:fill="FFFFFF"/>
        <w:jc w:val="right"/>
        <w:textAlignment w:val="baseline"/>
        <w:rPr>
          <w:rStyle w:val="a5"/>
          <w:b/>
          <w:i w:val="0"/>
          <w:color w:val="000000" w:themeColor="text1"/>
          <w:sz w:val="16"/>
          <w:szCs w:val="16"/>
        </w:rPr>
      </w:pPr>
      <w:r w:rsidRPr="007856B2">
        <w:rPr>
          <w:rStyle w:val="a5"/>
          <w:b/>
          <w:i w:val="0"/>
          <w:color w:val="000000" w:themeColor="text1"/>
          <w:sz w:val="16"/>
          <w:szCs w:val="16"/>
        </w:rPr>
        <w:t>Воспитатель экологического образования</w:t>
      </w:r>
    </w:p>
    <w:p w:rsidR="007856B2" w:rsidRPr="007856B2" w:rsidRDefault="007856B2" w:rsidP="007856B2">
      <w:pPr>
        <w:pStyle w:val="a3"/>
        <w:shd w:val="clear" w:color="auto" w:fill="FFFFFF"/>
        <w:jc w:val="right"/>
        <w:textAlignment w:val="baseline"/>
        <w:rPr>
          <w:rStyle w:val="a5"/>
          <w:b/>
          <w:i w:val="0"/>
          <w:color w:val="000000" w:themeColor="text1"/>
          <w:sz w:val="16"/>
          <w:szCs w:val="16"/>
        </w:rPr>
      </w:pPr>
    </w:p>
    <w:p w:rsidR="007856B2" w:rsidRPr="007856B2" w:rsidRDefault="007856B2" w:rsidP="007856B2">
      <w:pPr>
        <w:pStyle w:val="a3"/>
        <w:shd w:val="clear" w:color="auto" w:fill="FFFFFF"/>
        <w:jc w:val="center"/>
        <w:textAlignment w:val="baseline"/>
        <w:rPr>
          <w:rStyle w:val="a5"/>
          <w:b/>
          <w:i w:val="0"/>
          <w:color w:val="000000" w:themeColor="text1"/>
          <w:sz w:val="16"/>
          <w:szCs w:val="16"/>
        </w:rPr>
      </w:pPr>
      <w:proofErr w:type="spellStart"/>
      <w:r w:rsidRPr="007856B2">
        <w:rPr>
          <w:rStyle w:val="a5"/>
          <w:b/>
          <w:i w:val="0"/>
          <w:color w:val="000000" w:themeColor="text1"/>
          <w:sz w:val="16"/>
          <w:szCs w:val="16"/>
        </w:rPr>
        <w:t>д.Шапша</w:t>
      </w:r>
      <w:proofErr w:type="spellEnd"/>
      <w:r w:rsidRPr="007856B2">
        <w:rPr>
          <w:rStyle w:val="a5"/>
          <w:b/>
          <w:i w:val="0"/>
          <w:color w:val="000000" w:themeColor="text1"/>
          <w:sz w:val="16"/>
          <w:szCs w:val="16"/>
        </w:rPr>
        <w:t xml:space="preserve"> 2019</w:t>
      </w:r>
    </w:p>
    <w:p w:rsidR="007856B2" w:rsidRDefault="007856B2" w:rsidP="009631FF">
      <w:pPr>
        <w:pStyle w:val="a3"/>
        <w:shd w:val="clear" w:color="auto" w:fill="FFFFFF"/>
        <w:jc w:val="right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</w:p>
    <w:p w:rsidR="007856B2" w:rsidRDefault="007856B2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lastRenderedPageBreak/>
        <w:t>Не рубите ёлку, не губите лес.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Пусть растёт красавица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Прямо до небес.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Гордая, пушистая,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Хрупкая, душистая.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Веточки пушистые,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Высокие макушки.</w:t>
      </w:r>
      <w:r w:rsidR="009631FF" w:rsidRPr="009631FF">
        <w:rPr>
          <w:rFonts w:ascii="Arial" w:hAnsi="Arial" w:cs="Arial"/>
          <w:noProof/>
          <w:color w:val="000000"/>
          <w:sz w:val="17"/>
          <w:szCs w:val="17"/>
        </w:rPr>
        <w:t xml:space="preserve"> 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Выросли в лесу они</w:t>
      </w:r>
    </w:p>
    <w:p w:rsidR="0092328A" w:rsidRPr="00106779" w:rsidRDefault="0092328A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Рядышком с тропою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Не трогают ту ёлочку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Ни лисы, ни ежи,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Весной у этой ёлочки чирикают стрижи.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На новый год к красавице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Спешит лесной народ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С друзьями все встречаются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И водят хоровод.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Ты, человек, умней зверей,</w:t>
      </w:r>
    </w:p>
    <w:p w:rsidR="0087520F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Сильнее и честней,</w:t>
      </w:r>
    </w:p>
    <w:p w:rsidR="005B44AA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Не трогай, нашу ёлочку,</w:t>
      </w:r>
    </w:p>
    <w:p w:rsidR="00106779" w:rsidRPr="00106779" w:rsidRDefault="0087520F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b/>
          <w:color w:val="000000" w:themeColor="text1"/>
          <w:sz w:val="16"/>
          <w:szCs w:val="16"/>
        </w:rPr>
      </w:pPr>
      <w:r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Пусть радует друзей</w:t>
      </w:r>
      <w:r w:rsidR="00106779" w:rsidRPr="00106779">
        <w:rPr>
          <w:rStyle w:val="a5"/>
          <w:rFonts w:ascii="Arial" w:hAnsi="Arial" w:cs="Arial"/>
          <w:b/>
          <w:color w:val="000000" w:themeColor="text1"/>
          <w:sz w:val="16"/>
          <w:szCs w:val="16"/>
        </w:rPr>
        <w:t>.</w:t>
      </w:r>
      <w:r w:rsidR="009631FF" w:rsidRPr="009631FF">
        <w:rPr>
          <w:rStyle w:val="a5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06779" w:rsidRPr="00106779" w:rsidRDefault="00106779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color w:val="000000" w:themeColor="text1"/>
          <w:sz w:val="28"/>
          <w:szCs w:val="28"/>
        </w:rPr>
      </w:pPr>
    </w:p>
    <w:p w:rsidR="00106779" w:rsidRPr="00106779" w:rsidRDefault="00106779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color w:val="000000" w:themeColor="text1"/>
          <w:sz w:val="28"/>
          <w:szCs w:val="28"/>
        </w:rPr>
      </w:pPr>
    </w:p>
    <w:p w:rsidR="00106779" w:rsidRPr="00106779" w:rsidRDefault="00106779" w:rsidP="00106779">
      <w:pPr>
        <w:pStyle w:val="a3"/>
        <w:shd w:val="clear" w:color="auto" w:fill="FFFFFF"/>
        <w:textAlignment w:val="baseline"/>
        <w:rPr>
          <w:rStyle w:val="a5"/>
          <w:rFonts w:ascii="Arial" w:hAnsi="Arial" w:cs="Arial"/>
          <w:color w:val="000000" w:themeColor="text1"/>
          <w:sz w:val="28"/>
          <w:szCs w:val="28"/>
        </w:rPr>
      </w:pPr>
    </w:p>
    <w:p w:rsidR="000C6724" w:rsidRPr="007856B2" w:rsidRDefault="002D52F2" w:rsidP="00106779">
      <w:pPr>
        <w:pStyle w:val="a3"/>
        <w:shd w:val="clear" w:color="auto" w:fill="FFFFFF"/>
        <w:jc w:val="center"/>
        <w:textAlignment w:val="baseline"/>
        <w:rPr>
          <w:rStyle w:val="c3"/>
          <w:rFonts w:ascii="Arial" w:hAnsi="Arial" w:cs="Arial"/>
          <w:i/>
          <w:iCs/>
          <w:color w:val="000000" w:themeColor="text1"/>
          <w:sz w:val="32"/>
          <w:szCs w:val="32"/>
        </w:rPr>
      </w:pPr>
      <w:r w:rsidRPr="007856B2">
        <w:rPr>
          <w:rStyle w:val="c3"/>
          <w:rFonts w:ascii="Monotype Corsiva" w:hAnsi="Monotype Corsiva" w:cs="Arial"/>
          <w:b/>
          <w:bCs/>
          <w:color w:val="000000" w:themeColor="text1"/>
          <w:sz w:val="32"/>
          <w:szCs w:val="32"/>
        </w:rPr>
        <w:t>Введение:</w:t>
      </w:r>
    </w:p>
    <w:p w:rsidR="008B4D8D" w:rsidRPr="00106779" w:rsidRDefault="00A556B8" w:rsidP="00106779">
      <w:pPr>
        <w:pStyle w:val="a3"/>
        <w:shd w:val="clear" w:color="auto" w:fill="FFFFFF"/>
        <w:textAlignment w:val="baseline"/>
        <w:rPr>
          <w:b/>
          <w:bCs/>
          <w:color w:val="00B050"/>
          <w:sz w:val="28"/>
          <w:szCs w:val="28"/>
        </w:rPr>
      </w:pPr>
      <w:r w:rsidRPr="00106779">
        <w:rPr>
          <w:color w:val="000000"/>
          <w:sz w:val="28"/>
          <w:szCs w:val="28"/>
          <w:shd w:val="clear" w:color="auto" w:fill="FFFFFF"/>
        </w:rPr>
        <w:t>С</w:t>
      </w:r>
      <w:r w:rsidR="008B4D8D" w:rsidRPr="00106779">
        <w:rPr>
          <w:color w:val="000000"/>
          <w:sz w:val="28"/>
          <w:szCs w:val="28"/>
          <w:shd w:val="clear" w:color="auto" w:fill="FFFFFF"/>
        </w:rPr>
        <w:t>амый волшебный праздник Новый год и главным атрибутом праздника является живая елочка. Прекрасная семейная традиция- украшение елки, подарки под елкой, хороводы вокруг елочки. Но мало кто задумывается, что будет с елочкой, когда праздник закончится? Ее выкинут и все! Чтобы вырастить елочку нужно 10-15 лет. Если мы будем встречать Новый год с живыми елками, скоро их совсем не останется.</w:t>
      </w:r>
    </w:p>
    <w:p w:rsidR="0043121C" w:rsidRPr="00106779" w:rsidRDefault="0043121C" w:rsidP="00106779">
      <w:pPr>
        <w:pStyle w:val="a3"/>
        <w:shd w:val="clear" w:color="auto" w:fill="FFFFFF"/>
        <w:textAlignment w:val="baseline"/>
        <w:rPr>
          <w:rFonts w:ascii="Monotype Corsiva" w:hAnsi="Monotype Corsiva"/>
          <w:b/>
          <w:color w:val="FF0000"/>
          <w:sz w:val="28"/>
          <w:szCs w:val="28"/>
          <w:shd w:val="clear" w:color="auto" w:fill="FFFFFF"/>
        </w:rPr>
      </w:pPr>
    </w:p>
    <w:p w:rsidR="000C6724" w:rsidRPr="00106779" w:rsidRDefault="000C6724" w:rsidP="00106779">
      <w:pPr>
        <w:pStyle w:val="a3"/>
        <w:rPr>
          <w:rFonts w:ascii="Monotype Corsiva" w:hAnsi="Monotype Corsiva"/>
          <w:b/>
          <w:color w:val="FF0000"/>
          <w:sz w:val="28"/>
          <w:szCs w:val="28"/>
          <w:shd w:val="clear" w:color="auto" w:fill="FFFFFF"/>
        </w:rPr>
      </w:pPr>
      <w:r w:rsidRPr="00106779">
        <w:rPr>
          <w:rFonts w:ascii="Monotype Corsiva" w:hAnsi="Monotype Corsiva"/>
          <w:b/>
          <w:color w:val="FF0000"/>
          <w:sz w:val="28"/>
          <w:szCs w:val="28"/>
          <w:shd w:val="clear" w:color="auto" w:fill="FFFFFF"/>
        </w:rPr>
        <w:lastRenderedPageBreak/>
        <w:t>Берегите природу и покупайте искусственные елки, они тоже очень красивые и прослужат вам много лет.</w:t>
      </w:r>
    </w:p>
    <w:p w:rsidR="00FD52E8" w:rsidRPr="00106779" w:rsidRDefault="00FD52E8" w:rsidP="00106779">
      <w:pPr>
        <w:pStyle w:val="a3"/>
        <w:shd w:val="clear" w:color="auto" w:fill="FFFFFF"/>
        <w:textAlignment w:val="baseline"/>
        <w:rPr>
          <w:b/>
          <w:color w:val="FF0000"/>
          <w:sz w:val="28"/>
          <w:szCs w:val="28"/>
          <w:shd w:val="clear" w:color="auto" w:fill="FFFFFF"/>
        </w:rPr>
      </w:pPr>
      <w:r w:rsidRPr="00106779">
        <w:rPr>
          <w:color w:val="000000"/>
          <w:sz w:val="28"/>
          <w:szCs w:val="28"/>
        </w:rPr>
        <w:t>Лес действительно огромное богатство для всех, кто живет на земле. В мире осталось очень мало больших лесных массивов, не тронутых человеком. А ведь лес – это прежде всего “легкие нашей планеты”. Деревья вырабатывают кислород, без которого ни люди, ни животные не могут обходиться ни минуты, если в воздухе мало кислорода – становится трудно дышать.</w:t>
      </w:r>
    </w:p>
    <w:p w:rsidR="00135AB4" w:rsidRPr="007856B2" w:rsidRDefault="00135AB4" w:rsidP="00106779">
      <w:pPr>
        <w:pStyle w:val="c9"/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  <w:r w:rsidRPr="007856B2">
        <w:rPr>
          <w:rFonts w:ascii="Monotype Corsiva" w:hAnsi="Monotype Corsiva"/>
          <w:b/>
          <w:color w:val="000000" w:themeColor="text1"/>
          <w:sz w:val="32"/>
          <w:szCs w:val="32"/>
        </w:rPr>
        <w:t>Мероприятия:</w:t>
      </w:r>
    </w:p>
    <w:p w:rsidR="00135AB4" w:rsidRPr="00106779" w:rsidRDefault="00135AB4" w:rsidP="00106779">
      <w:pPr>
        <w:pStyle w:val="c9"/>
        <w:rPr>
          <w:color w:val="000000"/>
          <w:sz w:val="28"/>
          <w:szCs w:val="28"/>
        </w:rPr>
      </w:pPr>
      <w:r w:rsidRPr="00106779">
        <w:rPr>
          <w:color w:val="000000"/>
          <w:sz w:val="28"/>
          <w:szCs w:val="28"/>
        </w:rPr>
        <w:t>Для привлечения внимания детей и их родителей к проблеме сохранения хвойных деревьев в период Новогодних праздников были проведены такие мероприятия.</w:t>
      </w:r>
    </w:p>
    <w:p w:rsidR="00135AB4" w:rsidRPr="00106779" w:rsidRDefault="00135AB4" w:rsidP="00106779">
      <w:pPr>
        <w:pStyle w:val="c9"/>
        <w:rPr>
          <w:color w:val="000000"/>
          <w:sz w:val="28"/>
          <w:szCs w:val="28"/>
        </w:rPr>
      </w:pPr>
      <w:r w:rsidRPr="00106779">
        <w:rPr>
          <w:b/>
          <w:color w:val="000000"/>
          <w:sz w:val="28"/>
          <w:szCs w:val="28"/>
        </w:rPr>
        <w:t>1.</w:t>
      </w:r>
      <w:r w:rsidRPr="00106779">
        <w:rPr>
          <w:color w:val="000000"/>
          <w:sz w:val="28"/>
          <w:szCs w:val="28"/>
        </w:rPr>
        <w:t>Экскурсия – наблюдение за хвойными деревьями.</w:t>
      </w:r>
    </w:p>
    <w:p w:rsidR="00135AB4" w:rsidRPr="00106779" w:rsidRDefault="00135AB4" w:rsidP="00106779">
      <w:pPr>
        <w:pStyle w:val="c9"/>
        <w:rPr>
          <w:color w:val="000000"/>
          <w:sz w:val="28"/>
          <w:szCs w:val="28"/>
        </w:rPr>
      </w:pPr>
      <w:r w:rsidRPr="00106779">
        <w:rPr>
          <w:b/>
          <w:color w:val="000000"/>
          <w:sz w:val="28"/>
          <w:szCs w:val="28"/>
        </w:rPr>
        <w:t>2.</w:t>
      </w:r>
      <w:r w:rsidRPr="00106779">
        <w:rPr>
          <w:color w:val="000000"/>
          <w:sz w:val="28"/>
          <w:szCs w:val="28"/>
        </w:rPr>
        <w:t>Конкурс поделок</w:t>
      </w:r>
      <w:r w:rsidR="009631FF">
        <w:rPr>
          <w:color w:val="000000"/>
          <w:sz w:val="28"/>
          <w:szCs w:val="28"/>
        </w:rPr>
        <w:t xml:space="preserve"> </w:t>
      </w:r>
      <w:r w:rsidR="008B4D8D" w:rsidRPr="00106779">
        <w:rPr>
          <w:color w:val="000000"/>
          <w:sz w:val="28"/>
          <w:szCs w:val="28"/>
        </w:rPr>
        <w:t>«Конструирование л</w:t>
      </w:r>
      <w:r w:rsidRPr="00106779">
        <w:rPr>
          <w:color w:val="000000"/>
          <w:sz w:val="28"/>
          <w:szCs w:val="28"/>
        </w:rPr>
        <w:t>есной красавицы</w:t>
      </w:r>
      <w:r w:rsidR="00106779" w:rsidRPr="00106779">
        <w:rPr>
          <w:color w:val="000000"/>
          <w:sz w:val="28"/>
          <w:szCs w:val="28"/>
        </w:rPr>
        <w:t xml:space="preserve"> </w:t>
      </w:r>
      <w:r w:rsidR="008B4D8D" w:rsidRPr="00106779">
        <w:rPr>
          <w:color w:val="000000"/>
          <w:sz w:val="28"/>
          <w:szCs w:val="28"/>
        </w:rPr>
        <w:t>из подручных материалов».</w:t>
      </w:r>
    </w:p>
    <w:p w:rsidR="00135AB4" w:rsidRPr="00106779" w:rsidRDefault="00135AB4" w:rsidP="00106779">
      <w:pPr>
        <w:pStyle w:val="c9"/>
        <w:rPr>
          <w:color w:val="000000"/>
          <w:sz w:val="28"/>
          <w:szCs w:val="28"/>
        </w:rPr>
      </w:pPr>
      <w:r w:rsidRPr="00106779">
        <w:rPr>
          <w:b/>
          <w:color w:val="000000"/>
          <w:sz w:val="28"/>
          <w:szCs w:val="28"/>
        </w:rPr>
        <w:t>3.</w:t>
      </w:r>
      <w:r w:rsidRPr="00106779">
        <w:rPr>
          <w:color w:val="000000"/>
          <w:sz w:val="28"/>
          <w:szCs w:val="28"/>
        </w:rPr>
        <w:t>Беседа с детьми о необходимости сохранения елочки и способах ее замены</w:t>
      </w:r>
      <w:r w:rsidR="003527EC" w:rsidRPr="00106779">
        <w:rPr>
          <w:color w:val="000000"/>
          <w:sz w:val="28"/>
          <w:szCs w:val="28"/>
        </w:rPr>
        <w:t>.</w:t>
      </w:r>
    </w:p>
    <w:p w:rsidR="003527EC" w:rsidRPr="00106779" w:rsidRDefault="003527EC" w:rsidP="00106779">
      <w:pPr>
        <w:pStyle w:val="c9"/>
        <w:rPr>
          <w:color w:val="000000"/>
          <w:sz w:val="28"/>
          <w:szCs w:val="28"/>
        </w:rPr>
      </w:pPr>
      <w:r w:rsidRPr="00106779">
        <w:rPr>
          <w:b/>
          <w:color w:val="000000"/>
          <w:sz w:val="28"/>
          <w:szCs w:val="28"/>
        </w:rPr>
        <w:t>4.</w:t>
      </w:r>
      <w:r w:rsidRPr="00106779">
        <w:rPr>
          <w:color w:val="000000"/>
          <w:sz w:val="28"/>
          <w:szCs w:val="28"/>
        </w:rPr>
        <w:t>Для родителей подготовили познавательную информацию: «Берегите леса», «Ель и люди», «Давайте позаботимся о будущем!»</w:t>
      </w:r>
    </w:p>
    <w:p w:rsidR="002D52F2" w:rsidRPr="00106779" w:rsidRDefault="002D52F2" w:rsidP="009631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6B2"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  <w:t>Цель акции:</w:t>
      </w:r>
      <w:r w:rsidRPr="007856B2">
        <w:rPr>
          <w:rFonts w:ascii="Monotype Corsiva" w:hAnsi="Monotype Corsiva" w:cs="Times New Roman"/>
          <w:b/>
          <w:bCs/>
          <w:color w:val="000000" w:themeColor="text1"/>
          <w:sz w:val="32"/>
          <w:szCs w:val="32"/>
        </w:rPr>
        <w:br/>
      </w:r>
      <w:r w:rsidRPr="00106779">
        <w:rPr>
          <w:rFonts w:ascii="Times New Roman" w:hAnsi="Times New Roman" w:cs="Times New Roman"/>
          <w:sz w:val="28"/>
          <w:szCs w:val="28"/>
        </w:rPr>
        <w:t>Привлечь внимание детей и родителей к охране окружающей среды и бережному отношению к природе. Повысить уровень экологического сознания через активизацию творческой деятельности.</w:t>
      </w:r>
    </w:p>
    <w:p w:rsidR="003527EC" w:rsidRPr="007856B2" w:rsidRDefault="003527EC" w:rsidP="009631F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eastAsia="ru-RU"/>
        </w:rPr>
      </w:pPr>
      <w:r w:rsidRPr="007856B2">
        <w:rPr>
          <w:rFonts w:ascii="Monotype Corsiva" w:eastAsia="Times New Roman" w:hAnsi="Monotype Corsiva" w:cs="Times New Roman"/>
          <w:b/>
          <w:color w:val="000000" w:themeColor="text1"/>
          <w:sz w:val="32"/>
          <w:szCs w:val="32"/>
          <w:lang w:eastAsia="ru-RU"/>
        </w:rPr>
        <w:t>Задачи:</w:t>
      </w: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природе родного края, проблемам ее охраны.</w:t>
      </w: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представления детей о полезных свойствах ели; о важном значении ели для лесных обитателей.</w:t>
      </w: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творческие способности и коммуникативные навыки детей.</w:t>
      </w: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1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Пропагандировать новые экологические традиции при подготовке и проведении новогодних праздников.</w:t>
      </w: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7EC" w:rsidRPr="00106779" w:rsidRDefault="003527EC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10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воспитанников и их родителей в активную природоохранную деятельность.</w:t>
      </w:r>
    </w:p>
    <w:p w:rsidR="008B4D8D" w:rsidRPr="00106779" w:rsidRDefault="008B4D8D" w:rsidP="0010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70D" w:rsidRDefault="008B4D8D" w:rsidP="0030370D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</w:pPr>
      <w:r w:rsidRPr="007856B2"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  <w:lastRenderedPageBreak/>
        <w:t>Елочку можно сделать своими руками, украсить ее и это станет замечательной семейной традицией.</w:t>
      </w:r>
    </w:p>
    <w:p w:rsidR="0030370D" w:rsidRDefault="0030370D" w:rsidP="0030370D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</w:pPr>
    </w:p>
    <w:p w:rsidR="0030370D" w:rsidRDefault="0030370D" w:rsidP="0030370D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0370D" w:rsidRDefault="0030370D" w:rsidP="0030370D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</w:pPr>
    </w:p>
    <w:p w:rsidR="0030370D" w:rsidRPr="0030370D" w:rsidRDefault="0030370D" w:rsidP="0030370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Коллективная работа «Сохраним елку- красавицу наших лесов!»</w:t>
      </w:r>
    </w:p>
    <w:p w:rsidR="00BE13A2" w:rsidRDefault="0030370D" w:rsidP="0030370D">
      <w:pPr>
        <w:spacing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  <w:r w:rsidRPr="0030370D">
        <w:rPr>
          <w:rFonts w:ascii="Monotype Corsiva" w:hAnsi="Monotype Corsiva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39790" cy="3409504"/>
            <wp:effectExtent l="0" t="0" r="0" b="0"/>
            <wp:docPr id="3" name="Рисунок 3" descr="C:\Users\Фатуллаева\Desktop\IMG-201912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туллаева\Desktop\IMG-20191229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77" cy="34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0D" w:rsidRDefault="0030370D" w:rsidP="0030370D">
      <w:pPr>
        <w:spacing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  <w:r w:rsidRPr="0030370D">
        <w:rPr>
          <w:rFonts w:ascii="Monotype Corsiva" w:hAnsi="Monotype Corsiva" w:cs="Times New Roman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2738165"/>
            <wp:effectExtent l="0" t="0" r="0" b="0"/>
            <wp:docPr id="4" name="Рисунок 4" descr="C:\Users\Фатуллаева\Desktop\IMG-201912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атуллаева\Desktop\IMG-20191229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0D" w:rsidRDefault="0030370D" w:rsidP="009631FF">
      <w:pPr>
        <w:spacing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30370D" w:rsidRDefault="0030370D" w:rsidP="009631FF">
      <w:pPr>
        <w:spacing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30370D" w:rsidRDefault="0030370D" w:rsidP="009631FF">
      <w:pPr>
        <w:spacing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30370D" w:rsidRDefault="0030370D" w:rsidP="009631FF">
      <w:pPr>
        <w:spacing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30370D" w:rsidRDefault="0030370D" w:rsidP="009631FF">
      <w:pPr>
        <w:spacing w:line="240" w:lineRule="auto"/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30370D" w:rsidRDefault="0030370D" w:rsidP="00106779">
      <w:pPr>
        <w:spacing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</w:p>
    <w:p w:rsidR="000C6724" w:rsidRDefault="002C07D0" w:rsidP="00106779">
      <w:pPr>
        <w:spacing w:line="240" w:lineRule="auto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7856B2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Елочки, сделанные детками совместно с родителями «</w:t>
      </w:r>
      <w:r w:rsidR="009631FF" w:rsidRPr="007856B2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Елочки-зеленые иголочки</w:t>
      </w:r>
      <w:r w:rsidRPr="007856B2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»</w:t>
      </w:r>
    </w:p>
    <w:p w:rsidR="0030370D" w:rsidRDefault="0030370D" w:rsidP="00106779">
      <w:pPr>
        <w:spacing w:line="240" w:lineRule="auto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30370D">
        <w:rPr>
          <w:rFonts w:ascii="Monotype Corsiva" w:hAnsi="Monotype Corsiva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738165"/>
            <wp:effectExtent l="0" t="0" r="0" b="0"/>
            <wp:docPr id="5" name="Рисунок 5" descr="C:\Users\Фатуллаева\Desktop\IMG-201912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атуллаева\Desktop\IMG-20191229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0D" w:rsidRPr="007856B2" w:rsidRDefault="0030370D" w:rsidP="00106779">
      <w:pPr>
        <w:spacing w:line="240" w:lineRule="auto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:rsidR="0030370D" w:rsidRDefault="0030370D" w:rsidP="0010677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70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D694E1" wp14:editId="251A634B">
            <wp:extent cx="5940425" cy="2738120"/>
            <wp:effectExtent l="0" t="0" r="0" b="0"/>
            <wp:docPr id="7" name="Рисунок 7" descr="C:\Users\Фатуллаева\Desktop\IMG-201912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атуллаева\Desktop\IMG-20191229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24" w:rsidRDefault="0030370D" w:rsidP="0010677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70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CBCBB84" wp14:editId="0F727A04">
            <wp:extent cx="5940425" cy="2738165"/>
            <wp:effectExtent l="0" t="0" r="0" b="0"/>
            <wp:docPr id="6" name="Рисунок 6" descr="C:\Users\Фатуллаева\Desktop\IMG-201912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атуллаева\Desktop\IMG-20191229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0D" w:rsidRPr="007856B2" w:rsidRDefault="0030370D" w:rsidP="0010677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6724" w:rsidRPr="00106779" w:rsidRDefault="000C6724" w:rsidP="00106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1FF" w:rsidRPr="007856B2" w:rsidRDefault="0092328A" w:rsidP="001067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856B2">
        <w:rPr>
          <w:rFonts w:ascii="Monotype Corsiva" w:hAnsi="Monotype Corsiva" w:cs="Times New Roman"/>
          <w:b/>
          <w:sz w:val="32"/>
          <w:szCs w:val="32"/>
        </w:rPr>
        <w:t>Подводя итоги своей работы, мы можем сделать вывод:</w:t>
      </w:r>
      <w:r w:rsidRPr="007856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328A" w:rsidRPr="00106779" w:rsidRDefault="0092328A" w:rsidP="00106779">
      <w:pPr>
        <w:spacing w:line="240" w:lineRule="auto"/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</w:pPr>
      <w:r w:rsidRPr="00106779">
        <w:rPr>
          <w:rFonts w:ascii="Times New Roman" w:hAnsi="Times New Roman" w:cs="Times New Roman"/>
          <w:sz w:val="28"/>
          <w:szCs w:val="28"/>
        </w:rPr>
        <w:t>мы добились поставленной цели, дети узнали много нового и интересного о зеленой красавице, ее значении в природе и жизни человека. Считаем, что и ребята, и взрослые не остались равнодушными к проблеме сохранения елей в нашей местности, активно обсуждали предложенные нами рекомендации по экологическому поведению.</w:t>
      </w:r>
      <w:r w:rsidR="00A556B8" w:rsidRPr="00106779">
        <w:rPr>
          <w:rFonts w:ascii="Times New Roman" w:hAnsi="Times New Roman" w:cs="Times New Roman"/>
          <w:sz w:val="28"/>
          <w:szCs w:val="28"/>
        </w:rPr>
        <w:t>На вопрос: «Какую елочку вы украсите на Новый год?» многие родители сказали, что искусственную. Мы не можем так сразу поменять мировоззрение людей, привить новые традиции. Но если мы спасли несколько елочек-это уже, хоть и маленькая, но победа!</w:t>
      </w:r>
      <w:r w:rsidR="00A556B8" w:rsidRPr="00106779">
        <w:rPr>
          <w:rFonts w:ascii="Times New Roman" w:hAnsi="Times New Roman" w:cs="Times New Roman"/>
          <w:sz w:val="28"/>
          <w:szCs w:val="28"/>
        </w:rPr>
        <w:br/>
      </w:r>
      <w:r w:rsidR="00A556B8" w:rsidRPr="00106779">
        <w:rPr>
          <w:rFonts w:ascii="Times New Roman" w:hAnsi="Times New Roman" w:cs="Times New Roman"/>
          <w:sz w:val="28"/>
          <w:szCs w:val="28"/>
        </w:rPr>
        <w:br/>
      </w:r>
    </w:p>
    <w:p w:rsidR="0092328A" w:rsidRPr="00106779" w:rsidRDefault="0092328A" w:rsidP="002D52F2">
      <w:pPr>
        <w:rPr>
          <w:rFonts w:ascii="Times New Roman" w:hAnsi="Times New Roman" w:cs="Times New Roman"/>
          <w:sz w:val="32"/>
          <w:szCs w:val="32"/>
        </w:rPr>
      </w:pPr>
    </w:p>
    <w:p w:rsidR="002D52F2" w:rsidRPr="002D52F2" w:rsidRDefault="002D52F2" w:rsidP="002D52F2">
      <w:pPr>
        <w:rPr>
          <w:rFonts w:ascii="Arial" w:hAnsi="Arial" w:cs="Arial"/>
          <w:sz w:val="24"/>
          <w:szCs w:val="24"/>
        </w:rPr>
      </w:pPr>
    </w:p>
    <w:sectPr w:rsidR="002D52F2" w:rsidRPr="002D52F2" w:rsidSect="0080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C160B"/>
    <w:multiLevelType w:val="hybridMultilevel"/>
    <w:tmpl w:val="577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2F2"/>
    <w:rsid w:val="000C6724"/>
    <w:rsid w:val="00106779"/>
    <w:rsid w:val="00135AB4"/>
    <w:rsid w:val="00265FDF"/>
    <w:rsid w:val="00295ADC"/>
    <w:rsid w:val="002C07D0"/>
    <w:rsid w:val="002D52F2"/>
    <w:rsid w:val="0030370D"/>
    <w:rsid w:val="0030744C"/>
    <w:rsid w:val="003527EC"/>
    <w:rsid w:val="0043121C"/>
    <w:rsid w:val="005B44AA"/>
    <w:rsid w:val="005C4EF6"/>
    <w:rsid w:val="00622D7A"/>
    <w:rsid w:val="007856B2"/>
    <w:rsid w:val="00800D81"/>
    <w:rsid w:val="0087520F"/>
    <w:rsid w:val="008B4D8D"/>
    <w:rsid w:val="0092328A"/>
    <w:rsid w:val="009631FF"/>
    <w:rsid w:val="00A556B8"/>
    <w:rsid w:val="00BA2449"/>
    <w:rsid w:val="00BE13A2"/>
    <w:rsid w:val="00CF678D"/>
    <w:rsid w:val="00EE3D62"/>
    <w:rsid w:val="00F41504"/>
    <w:rsid w:val="00FC54FF"/>
    <w:rsid w:val="00FD484B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24FF68-D269-437A-8C5D-DED0ACAA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8D"/>
  </w:style>
  <w:style w:type="paragraph" w:styleId="1">
    <w:name w:val="heading 1"/>
    <w:basedOn w:val="a"/>
    <w:next w:val="a"/>
    <w:link w:val="10"/>
    <w:uiPriority w:val="9"/>
    <w:qFormat/>
    <w:rsid w:val="00135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52F2"/>
  </w:style>
  <w:style w:type="paragraph" w:styleId="a3">
    <w:name w:val="Normal (Web)"/>
    <w:basedOn w:val="a"/>
    <w:uiPriority w:val="99"/>
    <w:unhideWhenUsed/>
    <w:rsid w:val="00FD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2E8"/>
    <w:rPr>
      <w:b/>
      <w:bCs/>
    </w:rPr>
  </w:style>
  <w:style w:type="character" w:styleId="a5">
    <w:name w:val="Subtle Emphasis"/>
    <w:basedOn w:val="a0"/>
    <w:uiPriority w:val="19"/>
    <w:qFormat/>
    <w:rsid w:val="005B44AA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13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0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 backulin</dc:creator>
  <cp:keywords/>
  <dc:description/>
  <cp:lastModifiedBy>Фатуллаева Лидия</cp:lastModifiedBy>
  <cp:revision>24</cp:revision>
  <dcterms:created xsi:type="dcterms:W3CDTF">2018-01-20T15:07:00Z</dcterms:created>
  <dcterms:modified xsi:type="dcterms:W3CDTF">2019-12-29T09:10:00Z</dcterms:modified>
</cp:coreProperties>
</file>