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22" w:rsidRPr="005B5722" w:rsidRDefault="005B5722" w:rsidP="00540380">
      <w:pPr>
        <w:shd w:val="clear" w:color="auto" w:fill="FFFFFF"/>
        <w:spacing w:before="83" w:after="248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5B572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Муниципальное казенное дошкольное образовательное учреждение Ханты-Мансийского района «Детский сад «Светлячок» д. Шапша».</w:t>
      </w:r>
    </w:p>
    <w:p w:rsidR="005B5722" w:rsidRDefault="005B5722" w:rsidP="00540380">
      <w:pPr>
        <w:shd w:val="clear" w:color="auto" w:fill="FFFFFF"/>
        <w:spacing w:before="83" w:after="248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797E67" w:rsidRPr="00540380" w:rsidRDefault="00797E67" w:rsidP="00540380">
      <w:pPr>
        <w:shd w:val="clear" w:color="auto" w:fill="FFFFFF"/>
        <w:spacing w:before="83" w:after="248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54038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Проект «</w:t>
      </w:r>
      <w:r w:rsidR="00540380" w:rsidRPr="0054038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Земля - </w:t>
      </w:r>
      <w:r w:rsidR="002F4B5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Ж</w:t>
      </w:r>
      <w:r w:rsidR="00540380" w:rsidRPr="0054038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ивая планета!</w:t>
      </w:r>
      <w:r w:rsidRPr="0054038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 в подготовительной</w:t>
      </w:r>
      <w:r w:rsidR="00540380" w:rsidRPr="0054038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и старшей</w:t>
      </w:r>
      <w:r w:rsidRPr="0054038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группе</w:t>
      </w:r>
      <w:r w:rsidR="00540380" w:rsidRPr="0054038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.</w:t>
      </w:r>
    </w:p>
    <w:p w:rsidR="00797E67" w:rsidRPr="001B017B" w:rsidRDefault="00797E67" w:rsidP="00E321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Проект «Земля</w:t>
      </w:r>
      <w:r w:rsidR="002F4B54"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40380"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2F4B54"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</w:t>
      </w:r>
      <w:r w:rsidR="00540380"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ивая планета!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в подготовительной </w:t>
      </w:r>
      <w:r w:rsidR="00540380"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старшей 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группе</w:t>
      </w:r>
    </w:p>
    <w:p w:rsidR="00797E67" w:rsidRPr="001B017B" w:rsidRDefault="00797E67" w:rsidP="00E32106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Мир, окружающий ребенка – это, прежде всего, мир природы с безграничным богатством явлений, с неисчерпаемой красотой.</w:t>
      </w:r>
    </w:p>
    <w:p w:rsidR="00797E67" w:rsidRPr="001B017B" w:rsidRDefault="00797E67" w:rsidP="00E32106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Здесь, в природе вечный источник детского разума.</w:t>
      </w:r>
    </w:p>
    <w:p w:rsidR="00797E67" w:rsidRPr="001B017B" w:rsidRDefault="00797E67" w:rsidP="00E32106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В. Сухомлинский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Тип </w:t>
      </w:r>
      <w:r w:rsidRPr="00E321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экологический.</w:t>
      </w:r>
    </w:p>
    <w:p w:rsidR="005B2E80" w:rsidRDefault="005B2E80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Участники </w:t>
      </w:r>
      <w:r w:rsidRPr="00E321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подготовительной </w:t>
      </w:r>
      <w:r w:rsidR="00540380"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и старшей 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воспитатели данной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родители.</w:t>
      </w:r>
    </w:p>
    <w:p w:rsidR="005B2E80" w:rsidRDefault="005B2E80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3C4D25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Срок реализации </w:t>
      </w:r>
      <w:r w:rsidRPr="00E321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краткосрочный </w:t>
      </w:r>
      <w:r w:rsidRPr="001B01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(две недели)</w:t>
      </w:r>
      <w:r w:rsidR="003C4D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797E67" w:rsidRPr="001B017B" w:rsidRDefault="003C4D25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11.01. -25.01.2021</w:t>
      </w:r>
      <w:r w:rsidR="00797E67" w:rsidRPr="001B01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B2E80" w:rsidRDefault="005B2E80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Место для проведения </w:t>
      </w:r>
      <w:r w:rsidRPr="00E321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Групповая комната</w:t>
      </w:r>
      <w:r w:rsidR="00540380"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экологический класс.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Деятельность осуществляется в ходе режимных моментов, во время совместной деятельности педагога с детьми.</w:t>
      </w:r>
    </w:p>
    <w:p w:rsidR="005B2E80" w:rsidRDefault="005B2E80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Образовательная область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40380" w:rsidRPr="001B01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B01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Познание</w:t>
      </w:r>
      <w:r w:rsidRPr="001B01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="00540380" w:rsidRPr="001B01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ч</w:t>
      </w:r>
      <w:r w:rsidRPr="001B01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тение художественной литературы</w:t>
      </w:r>
      <w:r w:rsidRPr="001B01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="00540380" w:rsidRPr="001B01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х</w:t>
      </w:r>
      <w:r w:rsidRPr="001B01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удожественное творчество</w:t>
      </w:r>
      <w:r w:rsidRPr="001B01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40380" w:rsidRPr="001B017B" w:rsidRDefault="00540380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Актуальность </w:t>
      </w:r>
      <w:r w:rsidRPr="001B01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="00540380"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детстве закладываются основы личности, в том числе отношение к природе, окружающему миру. Детский сад является первым звеном системы экологического воспитания.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Для лучшего освоения детьми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подготовительной</w:t>
      </w:r>
      <w:r w:rsidR="002F4B54"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 старшей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группы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 материалов по разделу </w:t>
      </w:r>
      <w:r w:rsidRPr="001B01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«Ознакомление с окружающим миром»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 был выбран метод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проектной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 деятельности по теме</w:t>
      </w:r>
      <w:r w:rsidR="002F4B54"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B01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1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Земля</w:t>
      </w:r>
      <w:r w:rsidR="002F4B54" w:rsidRPr="001B01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- Живая планета!</w:t>
      </w:r>
      <w:r w:rsidRPr="001B01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 Непосредственно образовательная деятельность направлена на развитие умственных способностей, которые осуществляется через различные виды детской деятельности. Их содержание доступно возрасту, даёт детям способность выразить свои эмоциональные переживания и освоенные знания о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планете Земля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F31F2" w:rsidRDefault="006F31F2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2F4B54" w:rsidRPr="00E32106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Цель </w:t>
      </w:r>
      <w:r w:rsidRPr="00E321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Совершенствование представлений о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планете Земля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о её ресурсах; знакомство со странами и континентами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планеты Земля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F31F2" w:rsidRDefault="006F31F2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797E67" w:rsidRPr="00E32106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Задачи </w:t>
      </w:r>
      <w:r w:rsidRPr="00E321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97E67" w:rsidRPr="00E32106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Сформировать у детей понятие о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Земле как </w:t>
      </w:r>
      <w:r w:rsidR="005B2E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о 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планете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Углубить представления о том, что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планета Земля – это огромный шар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большая часть которого покрыта водой. Кроме воды есть материки – твердая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земля – суша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живут люди и обитают животные.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Подвести к пониманию уникальности нашей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планеты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т. к. только на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Земле есть жизнь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Дать представление об экологических проблемах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планеты Земля</w:t>
      </w:r>
      <w:r w:rsidR="002F4B54"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кругозор детей, навыки продуктивной деятельности.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Формировать умение передавать в работе своё отношение к окружающему миру.</w:t>
      </w:r>
    </w:p>
    <w:p w:rsidR="00797E67" w:rsidRPr="00E32106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Воспитатели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повысить свой профессиональный уровень;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пополнить предметно-развивающую среду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познавательной литературой, дидактическими играми, коллекциями магнитов и минералов, картотеками ребусов и кроссвордов, книгами о путешествиях по нашей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планете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E32106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Родители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Создание в семье благоприятных условий для развития ребенка, с учетом опыта детей</w:t>
      </w:r>
      <w:r w:rsidR="002F4B54"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приобретенного в детском саду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: чтение сказок, прослушивание песен, просмотр мультфильмов.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Заинтересовать родителей жизнью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вызвать желание участвовать в ней;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Расширить знания родителей о значении экологических знаний в развитии детей.</w:t>
      </w:r>
    </w:p>
    <w:p w:rsidR="00797E67" w:rsidRPr="00E32106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Планируемые результаты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В ходе реализации задач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 предполагается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у детей сформируются элементарные знания по теме</w:t>
      </w:r>
      <w:r w:rsidR="002F4B54"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B01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1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Земля</w:t>
      </w:r>
      <w:r w:rsidR="002F4B54" w:rsidRPr="001B01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- Живая планета!</w:t>
      </w:r>
      <w:r w:rsidRPr="001B01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названий материков, её природных </w:t>
      </w:r>
      <w:proofErr w:type="gramStart"/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ресурсах</w:t>
      </w:r>
      <w:proofErr w:type="gramEnd"/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Будут развиты умственные способности детей, которые проявляются в умении анализировать, делать выводы.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 появится желание общаться с природой и отражать свои впечатления через различные виды деятельности.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Повысится процент заинтересованности родителей, вследствие чего они станут активными участниками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F4B54" w:rsidRPr="001B017B" w:rsidRDefault="002F4B54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7E67" w:rsidRPr="00E32106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Методы и приемы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Словесный – рассказ воспитателя, беседы с детьми, вопросы.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Наглядный – показ демонстрационного материала, показ образцов, выставка созданных работ.</w:t>
      </w:r>
    </w:p>
    <w:p w:rsidR="00797E67" w:rsidRPr="00E32106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Этапы </w:t>
      </w:r>
      <w:r w:rsidRPr="00E321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Подготовительный этап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2. Основной этап.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3. Заключительный этап.</w:t>
      </w:r>
    </w:p>
    <w:p w:rsidR="002F4B54" w:rsidRPr="001B017B" w:rsidRDefault="002F4B54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97E67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B01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Подготовительный этап</w:t>
      </w:r>
      <w:r w:rsidR="005B57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5B5722" w:rsidRDefault="005B5722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1. Определение темы, цели, задач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2. Выявление первоначальных знаний детей о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планете Земля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3. Информация родителей о предстоящей деятельности.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4. Подбор литературы о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планете Земля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фотографий, плакатов.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5. Определение объема знаний детей о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планете Земля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в соответствии с возрастом детей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учитывая требования по ФГОС.</w:t>
      </w:r>
    </w:p>
    <w:p w:rsidR="00797E67" w:rsidRPr="00E32106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Взаимодействие с родителями.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Подготовка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 консультаций по теме</w:t>
      </w:r>
      <w:r w:rsidR="002F4B54"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B01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1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Земля</w:t>
      </w:r>
      <w:r w:rsidR="002F4B54" w:rsidRPr="001B01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- Живая планета!</w:t>
      </w:r>
      <w:r w:rsidRPr="001B01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Привлечение родителей к оформлению уголка по теме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5722" w:rsidRDefault="005B5722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 Основной этап</w:t>
      </w:r>
      <w:r w:rsidR="005B572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1. Проведение непосредственно образовательной деятельности по теме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2. Организация сюжетно - ролевых, дидактических и подвижных игр.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3. Работа с родителями по заданной теме.</w:t>
      </w:r>
    </w:p>
    <w:p w:rsidR="005B5722" w:rsidRDefault="005B5722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Заключительный этап</w:t>
      </w:r>
      <w:r w:rsidR="005B572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1. Выставка детских работ по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проекту</w:t>
      </w:r>
      <w:r w:rsidRPr="001B01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1B01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1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Земля</w:t>
      </w:r>
      <w:r w:rsidR="00726107" w:rsidRPr="001B01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– Живая планета!</w:t>
      </w:r>
      <w:r w:rsidRPr="001B01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2. Создание коллективной работы </w:t>
      </w:r>
      <w:r w:rsidRPr="001B01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1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Земля</w:t>
      </w:r>
      <w:r w:rsidR="00726107" w:rsidRPr="001B01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– Живая планета!</w:t>
      </w:r>
      <w:r w:rsidRPr="001B01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3. Оформление презентации по теме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26107" w:rsidRPr="001B017B" w:rsidRDefault="0072610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97E67" w:rsidRPr="00E32106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Методы и формы реализации </w:t>
      </w:r>
      <w:r w:rsidRPr="00E321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  <w:r w:rsidR="00726107" w:rsidRPr="00E321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:</w:t>
      </w:r>
    </w:p>
    <w:p w:rsidR="0072610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Познание 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726107"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асширить кругозор, формировать потребность делиться знаниями, развивать интерес к воде, роли воды в жизни человека и живых организмов. Беседы на темы</w:t>
      </w:r>
      <w:r w:rsidR="005B2E8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770C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«Чем богата </w:t>
      </w:r>
      <w:r w:rsidRPr="00A770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Земля</w:t>
      </w:r>
      <w:r w:rsidRPr="00A770C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770C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«Экологическая тропинка»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Экология </w:t>
      </w:r>
    </w:p>
    <w:p w:rsidR="00726107" w:rsidRPr="001B017B" w:rsidRDefault="0072610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B01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97E67" w:rsidRPr="001B01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«Помощники в путешествии: глобус и карта»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 - </w:t>
      </w:r>
      <w:r w:rsidR="00726107"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ознакомить детей с глобусом </w:t>
      </w:r>
      <w:proofErr w:type="gramStart"/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оделью земного шара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: дать детям элементарные представления о том, что существуют разные области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земли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отличаются по своим природным условиям и обозначаются на глобусе по-разному; воспитывать бережное отношение к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Земле – своему дому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before="124" w:after="12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детьми атласа мира.</w:t>
      </w:r>
    </w:p>
    <w:p w:rsidR="006F31F2" w:rsidRDefault="006F31F2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F31F2" w:rsidRDefault="006F31F2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Социализация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Воспитывать у детей навыки совместного взаимодействия при выполнении парных и коллективных творческих работ по </w:t>
      </w:r>
      <w:proofErr w:type="spellStart"/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изодеятельности</w:t>
      </w:r>
      <w:proofErr w:type="spellEnd"/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умение согласовывать свои действия, желание работать сообща.</w:t>
      </w:r>
    </w:p>
    <w:p w:rsidR="00726107" w:rsidRPr="001B017B" w:rsidRDefault="00726107" w:rsidP="00A770C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2610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Рисование </w:t>
      </w:r>
      <w:r w:rsidRPr="005B2E8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B2E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Земля</w:t>
      </w:r>
      <w:r w:rsidR="005B2E80" w:rsidRPr="005B2E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– Живая планета!</w:t>
      </w:r>
      <w:r w:rsidRPr="005B2E8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726107"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чить уметь отражать свои знания об окружающем мире в рисунке. Расширять знания детей о существовании человека на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Земле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его основных ценностях. </w:t>
      </w:r>
    </w:p>
    <w:p w:rsidR="001B017B" w:rsidRPr="001B017B" w:rsidRDefault="001B017B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B017B" w:rsidRPr="005B2E80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5B2E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Аппликация </w:t>
      </w:r>
      <w:r w:rsidRPr="005B2E8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726107" w:rsidRPr="005B2E8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коллективная работа</w:t>
      </w:r>
      <w:r w:rsidRPr="005B2E8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B2E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5B2E8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B2E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Земля –</w:t>
      </w:r>
      <w:r w:rsidR="00726107" w:rsidRPr="005B2E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Живая планета!</w:t>
      </w:r>
      <w:r w:rsidRPr="005B2E8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</w:t>
      </w:r>
      <w:r w:rsidR="001B017B"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родолжать знакомство с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планетой Земля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используя глобус. Формировать знания детей об экологических проблемах и способах их предотвращения.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Чтение художественной</w:t>
      </w:r>
      <w:r w:rsidR="001B017B" w:rsidRPr="001B01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B01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литературы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- Разучивание стихотворения Я. Акима </w:t>
      </w:r>
      <w:r w:rsidRPr="001B01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1B017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Планета Земля</w:t>
      </w:r>
      <w:r w:rsidRPr="001B01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сказок К. Ушинского </w:t>
      </w:r>
      <w:r w:rsidRPr="001B01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«Русские сказки о природе»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рассказа </w:t>
      </w:r>
      <w:r w:rsidRPr="001B01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«Птичья столовая»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рассказ Н. Григорьевой </w:t>
      </w:r>
      <w:r w:rsidRPr="001B01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«Песня дождя»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и обсуждение рассказа В. Сухомлинского </w:t>
      </w:r>
      <w:r w:rsidRPr="001B01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«Стыдно перед соловушкой»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B01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«Четыре желания»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017B" w:rsidRPr="001B017B" w:rsidRDefault="001B017B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Совместная работа с родителями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1. Консультации для родителей </w:t>
      </w:r>
      <w:r w:rsidRPr="001B01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1B01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Неизведанное</w:t>
      </w:r>
      <w:proofErr w:type="gramEnd"/>
      <w:r w:rsidRPr="001B01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рядом»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2. Пополнение библиотеки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 книгами об экспериментах, научных открытиях.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3. Индивидуальные беседы </w:t>
      </w:r>
      <w:r w:rsidRPr="001B01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«Как важно чтобы ребёнок любил природу»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017B" w:rsidRPr="001B017B" w:rsidRDefault="001B017B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B017B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Итоговое мероприятие 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- Выставка детских работ по теме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- Итоговая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групповая работа на тему</w:t>
      </w:r>
      <w:r w:rsidR="001B017B"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</w:t>
      </w:r>
      <w:r w:rsidRPr="001B01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1B017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1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Земля – </w:t>
      </w:r>
      <w:r w:rsidR="001B017B" w:rsidRPr="001B01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Живая планета!</w:t>
      </w:r>
      <w:r w:rsidRPr="001B017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1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1B017B" w:rsidRPr="001B017B" w:rsidRDefault="001B017B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1B017B" w:rsidRPr="001B017B" w:rsidRDefault="001B017B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017B" w:rsidRPr="001B017B" w:rsidRDefault="001B017B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7E67" w:rsidRPr="00E32106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Полученные результаты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B017B" w:rsidRPr="00E32106" w:rsidRDefault="001B017B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797E67" w:rsidRPr="00E32106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1. Сформировались, систематизировались и обобщились знания о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планете Земля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, они овладели элементарными представлениями об устройстве нашего мира.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2. Обогатился словарь путем введения определенных слов в практику общения.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3. Доступно овладели элементарными знаниями о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планете Земля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 – в результате чего происходит формирование представлений об окружающем мире в целом, который является источником познания и умственного развития детей.</w:t>
      </w:r>
    </w:p>
    <w:p w:rsidR="001B017B" w:rsidRPr="001B017B" w:rsidRDefault="001B017B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7E67" w:rsidRPr="00E32106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Родители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1. Привлечение родителей к жизни детского сада.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proofErr w:type="gramStart"/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Создали в семье благоприятные условий для развития ребенка.</w:t>
      </w:r>
      <w:proofErr w:type="gramEnd"/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3. Познакомились со знаниями и мнениями специалистов по данному вопросу.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Используемая литература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1. С. Н. Николаева «Воспитание экологической культуры в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детстве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». </w:t>
      </w:r>
      <w:r w:rsidRPr="005B57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 </w:t>
      </w:r>
      <w:r w:rsidRPr="005B572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«Просвещение»</w:t>
      </w:r>
      <w:r w:rsidRPr="005B57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2005 г.</w:t>
      </w:r>
    </w:p>
    <w:p w:rsidR="00797E67" w:rsidRPr="005B5722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2. С. Н. Николаева </w:t>
      </w:r>
      <w:r w:rsidRPr="005B57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«Юный эколог. Программа экологического воспитания в детском саду»</w:t>
      </w:r>
      <w:r w:rsidRPr="005B5722">
        <w:rPr>
          <w:rFonts w:ascii="Times New Roman" w:eastAsia="Times New Roman" w:hAnsi="Times New Roman" w:cs="Times New Roman"/>
          <w:color w:val="111111"/>
          <w:sz w:val="28"/>
          <w:szCs w:val="28"/>
        </w:rPr>
        <w:t>. – М.: МОЗАИКА – СИНТЕЗ, 2014 г.</w:t>
      </w:r>
    </w:p>
    <w:p w:rsidR="00797E67" w:rsidRPr="001B017B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3. «Организация опытно – экспериментальной деятельности детей 2-7 лет. Тематическое </w:t>
      </w:r>
      <w:r w:rsidRPr="001B01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планирование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рекомендации, конспекты занятий». Авторы </w:t>
      </w:r>
      <w:proofErr w:type="gramStart"/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-с</w:t>
      </w:r>
      <w:proofErr w:type="gramEnd"/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оставители Е. А. Мартынова, И. М.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Сучкова Волгоград</w:t>
      </w: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Учитель, 2011 г.</w:t>
      </w:r>
    </w:p>
    <w:p w:rsidR="00797E67" w:rsidRPr="005B5722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О. В. </w:t>
      </w:r>
      <w:proofErr w:type="spellStart"/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Дыбина</w:t>
      </w:r>
      <w:proofErr w:type="spellEnd"/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Н. П. Рахманова, В. В. </w:t>
      </w:r>
      <w:r w:rsidRPr="005B5722">
        <w:rPr>
          <w:rFonts w:ascii="Times New Roman" w:eastAsia="Times New Roman" w:hAnsi="Times New Roman" w:cs="Times New Roman"/>
          <w:color w:val="111111"/>
          <w:sz w:val="28"/>
          <w:szCs w:val="28"/>
        </w:rPr>
        <w:t>Щетинина </w:t>
      </w:r>
      <w:r w:rsidRPr="005B57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5B57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Неизведанное</w:t>
      </w:r>
      <w:proofErr w:type="gramEnd"/>
      <w:r w:rsidRPr="005B57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рядом»</w:t>
      </w:r>
      <w:r w:rsidRPr="005B5722">
        <w:rPr>
          <w:rFonts w:ascii="Times New Roman" w:eastAsia="Times New Roman" w:hAnsi="Times New Roman" w:cs="Times New Roman"/>
          <w:color w:val="111111"/>
          <w:sz w:val="28"/>
          <w:szCs w:val="28"/>
        </w:rPr>
        <w:t>. Опыты и эксперименты для </w:t>
      </w:r>
      <w:r w:rsidRPr="005B572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</w:t>
      </w:r>
      <w:r w:rsidRPr="005B57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5B5722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5B57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5B57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осква</w:t>
      </w:r>
      <w:r w:rsidRPr="005B572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B57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«ТЦ Сфера»</w:t>
      </w:r>
      <w:r w:rsidRPr="005B5722">
        <w:rPr>
          <w:rFonts w:ascii="Times New Roman" w:eastAsia="Times New Roman" w:hAnsi="Times New Roman" w:cs="Times New Roman"/>
          <w:color w:val="111111"/>
          <w:sz w:val="28"/>
          <w:szCs w:val="28"/>
        </w:rPr>
        <w:t>, 2011 г.</w:t>
      </w:r>
    </w:p>
    <w:p w:rsidR="00797E67" w:rsidRPr="005B5722" w:rsidRDefault="00797E67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57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А. А. Вахрушев, Е. Е. </w:t>
      </w:r>
      <w:proofErr w:type="spellStart"/>
      <w:r w:rsidRPr="005B5722">
        <w:rPr>
          <w:rFonts w:ascii="Times New Roman" w:eastAsia="Times New Roman" w:hAnsi="Times New Roman" w:cs="Times New Roman"/>
          <w:color w:val="111111"/>
          <w:sz w:val="28"/>
          <w:szCs w:val="28"/>
        </w:rPr>
        <w:t>Кочемасова</w:t>
      </w:r>
      <w:proofErr w:type="spellEnd"/>
      <w:r w:rsidRPr="005B5722">
        <w:rPr>
          <w:rFonts w:ascii="Times New Roman" w:eastAsia="Times New Roman" w:hAnsi="Times New Roman" w:cs="Times New Roman"/>
          <w:color w:val="111111"/>
          <w:sz w:val="28"/>
          <w:szCs w:val="28"/>
        </w:rPr>
        <w:t>, Ю. А. Акимова, И. К. Белова </w:t>
      </w:r>
      <w:r w:rsidRPr="005B57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«Здравствуй, мир!»</w:t>
      </w:r>
      <w:r w:rsidRPr="005B5722">
        <w:rPr>
          <w:rFonts w:ascii="Times New Roman" w:eastAsia="Times New Roman" w:hAnsi="Times New Roman" w:cs="Times New Roman"/>
          <w:color w:val="111111"/>
          <w:sz w:val="28"/>
          <w:szCs w:val="28"/>
        </w:rPr>
        <w:t>. Окружающий мир для </w:t>
      </w:r>
      <w:r w:rsidRPr="005B572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</w:t>
      </w:r>
      <w:r w:rsidRPr="005B5722">
        <w:rPr>
          <w:rFonts w:ascii="Times New Roman" w:eastAsia="Times New Roman" w:hAnsi="Times New Roman" w:cs="Times New Roman"/>
          <w:color w:val="111111"/>
          <w:sz w:val="28"/>
          <w:szCs w:val="28"/>
        </w:rPr>
        <w:t>. Методические рекомендации для воспитателей, учителей и родителей. - Москва </w:t>
      </w:r>
      <w:r w:rsidRPr="005B57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B57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Баласс</w:t>
      </w:r>
      <w:proofErr w:type="spellEnd"/>
      <w:r w:rsidRPr="005B57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5B5722">
        <w:rPr>
          <w:rFonts w:ascii="Times New Roman" w:eastAsia="Times New Roman" w:hAnsi="Times New Roman" w:cs="Times New Roman"/>
          <w:color w:val="111111"/>
          <w:sz w:val="28"/>
          <w:szCs w:val="28"/>
        </w:rPr>
        <w:t>, 2006 г.</w:t>
      </w:r>
    </w:p>
    <w:p w:rsidR="00797E67" w:rsidRPr="001B017B" w:rsidRDefault="00797E67" w:rsidP="001B017B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6. Интернет-ресурсы.</w:t>
      </w:r>
    </w:p>
    <w:p w:rsidR="001B017B" w:rsidRDefault="001B017B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B017B" w:rsidRDefault="001B017B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B017B" w:rsidRDefault="001B017B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B017B" w:rsidRDefault="001B017B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B017B" w:rsidRDefault="001B017B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B017B" w:rsidRDefault="001B017B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B017B" w:rsidRDefault="001B017B" w:rsidP="001B0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9601B" w:rsidRPr="00540380" w:rsidRDefault="0089601B">
      <w:pPr>
        <w:rPr>
          <w:rFonts w:ascii="Times New Roman" w:hAnsi="Times New Roman" w:cs="Times New Roman"/>
          <w:sz w:val="28"/>
          <w:szCs w:val="28"/>
        </w:rPr>
      </w:pPr>
    </w:p>
    <w:sectPr w:rsidR="0089601B" w:rsidRPr="00540380" w:rsidSect="0047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797E67"/>
    <w:rsid w:val="00172CDD"/>
    <w:rsid w:val="001B017B"/>
    <w:rsid w:val="002822FA"/>
    <w:rsid w:val="002F4B54"/>
    <w:rsid w:val="003C4D25"/>
    <w:rsid w:val="004717AA"/>
    <w:rsid w:val="00540380"/>
    <w:rsid w:val="005B2E80"/>
    <w:rsid w:val="005B5722"/>
    <w:rsid w:val="006F31F2"/>
    <w:rsid w:val="007201F8"/>
    <w:rsid w:val="00726107"/>
    <w:rsid w:val="00797E67"/>
    <w:rsid w:val="0089601B"/>
    <w:rsid w:val="009415FC"/>
    <w:rsid w:val="00A770C6"/>
    <w:rsid w:val="00E3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AA"/>
  </w:style>
  <w:style w:type="paragraph" w:styleId="1">
    <w:name w:val="heading 1"/>
    <w:basedOn w:val="a"/>
    <w:link w:val="10"/>
    <w:uiPriority w:val="9"/>
    <w:qFormat/>
    <w:rsid w:val="00797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E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9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9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7E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DS2</cp:lastModifiedBy>
  <cp:revision>8</cp:revision>
  <dcterms:created xsi:type="dcterms:W3CDTF">2021-01-25T05:59:00Z</dcterms:created>
  <dcterms:modified xsi:type="dcterms:W3CDTF">2021-03-31T05:37:00Z</dcterms:modified>
</cp:coreProperties>
</file>